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0E4" w:rsidRPr="00511C9D" w:rsidRDefault="00AA60E4" w:rsidP="00CB1C65">
      <w:pPr>
        <w:rPr>
          <w:rFonts w:ascii="Arial" w:hAnsi="Arial" w:cs="Arial"/>
          <w:b/>
          <w:szCs w:val="32"/>
        </w:rPr>
      </w:pPr>
    </w:p>
    <w:p w:rsidR="00CB1C65" w:rsidRPr="00C3106F" w:rsidRDefault="006F5389" w:rsidP="00CB1C65">
      <w:pPr>
        <w:rPr>
          <w:rFonts w:ascii="Arial" w:hAnsi="Arial" w:cs="Arial"/>
          <w:b/>
          <w:sz w:val="32"/>
          <w:szCs w:val="32"/>
        </w:rPr>
      </w:pPr>
      <w:r w:rsidRPr="00973BB6">
        <w:rPr>
          <w:rFonts w:ascii="Arial" w:hAnsi="Arial" w:cs="Arial"/>
          <w:b/>
          <w:sz w:val="32"/>
          <w:szCs w:val="32"/>
        </w:rPr>
        <w:t xml:space="preserve">1. </w:t>
      </w:r>
      <w:r w:rsidR="00964069" w:rsidRPr="00973BB6">
        <w:rPr>
          <w:rFonts w:ascii="Arial" w:hAnsi="Arial" w:cs="Arial"/>
          <w:b/>
          <w:sz w:val="32"/>
          <w:szCs w:val="32"/>
        </w:rPr>
        <w:t>Toleranzen</w:t>
      </w:r>
    </w:p>
    <w:p w:rsidR="00A42EFD" w:rsidRDefault="00A42EFD" w:rsidP="005641F7">
      <w:pPr>
        <w:jc w:val="both"/>
        <w:rPr>
          <w:rFonts w:ascii="Arial" w:hAnsi="Arial" w:cs="Arial"/>
          <w:szCs w:val="32"/>
        </w:rPr>
      </w:pPr>
    </w:p>
    <w:p w:rsidR="0037501F" w:rsidRDefault="0015201D" w:rsidP="005641F7">
      <w:pPr>
        <w:spacing w:line="360" w:lineRule="auto"/>
        <w:jc w:val="both"/>
        <w:rPr>
          <w:rFonts w:ascii="Arial" w:hAnsi="Arial" w:cs="Arial"/>
          <w:szCs w:val="32"/>
        </w:rPr>
      </w:pPr>
      <w:r w:rsidRPr="005F53CF">
        <w:rPr>
          <w:rFonts w:ascii="Arial" w:hAnsi="Arial" w:cs="Arial"/>
          <w:szCs w:val="32"/>
        </w:rPr>
        <w:t xml:space="preserve">Werkstücke können in der Fertigung </w:t>
      </w:r>
      <w:r w:rsidR="001A71E3">
        <w:rPr>
          <w:rFonts w:ascii="Arial" w:hAnsi="Arial" w:cs="Arial"/>
          <w:b/>
          <w:szCs w:val="32"/>
          <w:u w:val="single"/>
        </w:rPr>
        <w:t>______________________</w:t>
      </w:r>
      <w:r w:rsidRPr="005F53CF">
        <w:rPr>
          <w:rFonts w:ascii="Arial" w:hAnsi="Arial" w:cs="Arial"/>
          <w:szCs w:val="32"/>
        </w:rPr>
        <w:t xml:space="preserve"> mit dem in der Zeichnung angegebenen Maß, dem </w:t>
      </w:r>
      <w:r w:rsidR="001A71E3">
        <w:rPr>
          <w:rFonts w:ascii="Arial" w:hAnsi="Arial" w:cs="Arial"/>
          <w:b/>
          <w:szCs w:val="32"/>
          <w:u w:val="single"/>
        </w:rPr>
        <w:t>______________________</w:t>
      </w:r>
      <w:r w:rsidRPr="005F53CF">
        <w:rPr>
          <w:rFonts w:ascii="Arial" w:hAnsi="Arial" w:cs="Arial"/>
          <w:szCs w:val="32"/>
        </w:rPr>
        <w:t xml:space="preserve"> hergestellt werden. Aus diesem Grund werden je nach Anforderung mehr oder weniger </w:t>
      </w:r>
      <w:r w:rsidRPr="00CB4080">
        <w:rPr>
          <w:rFonts w:ascii="Arial" w:hAnsi="Arial" w:cs="Arial"/>
          <w:szCs w:val="32"/>
        </w:rPr>
        <w:t>große</w:t>
      </w:r>
      <w:r w:rsidRPr="00CB4080">
        <w:rPr>
          <w:rFonts w:ascii="Arial" w:hAnsi="Arial" w:cs="Arial"/>
          <w:b/>
          <w:szCs w:val="32"/>
        </w:rPr>
        <w:t xml:space="preserve"> </w:t>
      </w:r>
      <w:r w:rsidR="001A71E3">
        <w:rPr>
          <w:rFonts w:ascii="Arial" w:hAnsi="Arial" w:cs="Arial"/>
          <w:b/>
          <w:szCs w:val="32"/>
          <w:u w:val="single"/>
        </w:rPr>
        <w:t>_________________________</w:t>
      </w:r>
      <w:r w:rsidR="00215DA4">
        <w:rPr>
          <w:rFonts w:ascii="Arial" w:hAnsi="Arial" w:cs="Arial"/>
          <w:b/>
          <w:szCs w:val="32"/>
          <w:u w:val="single"/>
        </w:rPr>
        <w:t>_</w:t>
      </w:r>
      <w:r w:rsidR="001A71E3">
        <w:rPr>
          <w:rFonts w:ascii="Arial" w:hAnsi="Arial" w:cs="Arial"/>
          <w:b/>
          <w:szCs w:val="32"/>
          <w:u w:val="single"/>
        </w:rPr>
        <w:t>_</w:t>
      </w:r>
      <w:r w:rsidRPr="005F53CF">
        <w:rPr>
          <w:rFonts w:ascii="Arial" w:hAnsi="Arial" w:cs="Arial"/>
          <w:szCs w:val="32"/>
        </w:rPr>
        <w:t xml:space="preserve"> vom Nennmaß</w:t>
      </w:r>
      <w:r w:rsidR="00555B80" w:rsidRPr="005F53CF">
        <w:rPr>
          <w:rFonts w:ascii="Arial" w:hAnsi="Arial" w:cs="Arial"/>
          <w:szCs w:val="32"/>
        </w:rPr>
        <w:t xml:space="preserve"> </w:t>
      </w:r>
      <w:r w:rsidRPr="005F53CF">
        <w:rPr>
          <w:rFonts w:ascii="Arial" w:hAnsi="Arial" w:cs="Arial"/>
          <w:szCs w:val="32"/>
        </w:rPr>
        <w:t>zugelassen.</w:t>
      </w:r>
      <w:r w:rsidR="00CB4080" w:rsidRPr="00CB4080">
        <w:rPr>
          <w:rFonts w:ascii="Arial" w:hAnsi="Arial" w:cs="Arial"/>
          <w:szCs w:val="32"/>
        </w:rPr>
        <w:t xml:space="preserve"> </w:t>
      </w:r>
      <w:r w:rsidR="00CB4080" w:rsidRPr="005F53CF">
        <w:rPr>
          <w:rFonts w:ascii="Arial" w:hAnsi="Arial" w:cs="Arial"/>
          <w:szCs w:val="32"/>
        </w:rPr>
        <w:t xml:space="preserve">Den Unterschied zwischen Höchst- und Mindestmaß nennt man </w:t>
      </w:r>
      <w:r w:rsidR="006B07EC">
        <w:rPr>
          <w:rFonts w:ascii="Arial" w:hAnsi="Arial" w:cs="Arial"/>
          <w:b/>
          <w:szCs w:val="32"/>
          <w:u w:val="single"/>
        </w:rPr>
        <w:t>__________________</w:t>
      </w:r>
      <w:r w:rsidR="001A71E3">
        <w:rPr>
          <w:rFonts w:ascii="Arial" w:hAnsi="Arial" w:cs="Arial"/>
          <w:b/>
          <w:szCs w:val="32"/>
          <w:u w:val="single"/>
        </w:rPr>
        <w:t>_____</w:t>
      </w:r>
      <w:r w:rsidR="00CB4080" w:rsidRPr="005F53CF">
        <w:rPr>
          <w:rFonts w:ascii="Arial" w:hAnsi="Arial" w:cs="Arial"/>
          <w:szCs w:val="32"/>
        </w:rPr>
        <w:t>.</w:t>
      </w:r>
    </w:p>
    <w:p w:rsidR="006521F8" w:rsidRDefault="006521F8" w:rsidP="005641F7">
      <w:pPr>
        <w:spacing w:line="360" w:lineRule="auto"/>
        <w:jc w:val="both"/>
        <w:rPr>
          <w:rFonts w:ascii="Arial" w:hAnsi="Arial" w:cs="Arial"/>
          <w:szCs w:val="32"/>
        </w:rPr>
      </w:pPr>
    </w:p>
    <w:p w:rsidR="006521F8" w:rsidRPr="005F53CF" w:rsidRDefault="00903915" w:rsidP="006521F8">
      <w:pPr>
        <w:spacing w:line="360" w:lineRule="auto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 xml:space="preserve">Beispiele für die </w:t>
      </w:r>
      <w:r w:rsidR="00DD39AA">
        <w:rPr>
          <w:rFonts w:ascii="Arial" w:hAnsi="Arial" w:cs="Arial"/>
          <w:b/>
          <w:szCs w:val="32"/>
        </w:rPr>
        <w:t>Aus</w:t>
      </w:r>
      <w:r w:rsidR="00DD39AA" w:rsidRPr="005F53CF">
        <w:rPr>
          <w:rFonts w:ascii="Arial" w:hAnsi="Arial" w:cs="Arial"/>
          <w:b/>
          <w:szCs w:val="32"/>
        </w:rPr>
        <w:t>wahl</w:t>
      </w:r>
      <w:r w:rsidR="00DD39AA">
        <w:rPr>
          <w:rFonts w:ascii="Arial" w:hAnsi="Arial" w:cs="Arial"/>
          <w:b/>
          <w:szCs w:val="32"/>
        </w:rPr>
        <w:t xml:space="preserve"> von </w:t>
      </w:r>
      <w:r>
        <w:rPr>
          <w:rFonts w:ascii="Arial" w:hAnsi="Arial" w:cs="Arial"/>
          <w:b/>
          <w:szCs w:val="32"/>
        </w:rPr>
        <w:t>Toleranz</w:t>
      </w:r>
      <w:r w:rsidR="00DD39AA">
        <w:rPr>
          <w:rFonts w:ascii="Arial" w:hAnsi="Arial" w:cs="Arial"/>
          <w:b/>
          <w:szCs w:val="32"/>
        </w:rPr>
        <w:t>en</w:t>
      </w:r>
      <w:r w:rsidR="00002BCD">
        <w:rPr>
          <w:rFonts w:ascii="Arial" w:hAnsi="Arial" w:cs="Arial"/>
          <w:b/>
          <w:szCs w:val="32"/>
        </w:rPr>
        <w:t xml:space="preserve"> </w:t>
      </w:r>
      <w:r w:rsidR="006521F8" w:rsidRPr="005F53CF">
        <w:rPr>
          <w:rFonts w:ascii="Arial" w:hAnsi="Arial" w:cs="Arial"/>
          <w:b/>
          <w:szCs w:val="32"/>
        </w:rPr>
        <w:t>nach dem Verwendungszweck:</w:t>
      </w:r>
    </w:p>
    <w:p w:rsidR="006521F8" w:rsidRDefault="00666219" w:rsidP="006521F8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67945</wp:posOffset>
            </wp:positionV>
            <wp:extent cx="2910205" cy="1868170"/>
            <wp:effectExtent l="0" t="0" r="4445" b="0"/>
            <wp:wrapNone/>
            <wp:docPr id="271" name="Bild 271" descr="kurbelw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kurbelwel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9319" r="38805" b="1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111125</wp:posOffset>
            </wp:positionV>
            <wp:extent cx="2872105" cy="1782445"/>
            <wp:effectExtent l="0" t="0" r="4445" b="8255"/>
            <wp:wrapNone/>
            <wp:docPr id="270" name="Bild 270" descr="wasserr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wasserroh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18782" r="33075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tabs>
          <w:tab w:val="left" w:pos="1560"/>
          <w:tab w:val="left" w:pos="5529"/>
          <w:tab w:val="left" w:pos="7088"/>
        </w:tabs>
        <w:rPr>
          <w:rFonts w:ascii="Arial" w:hAnsi="Arial" w:cs="Arial"/>
          <w:szCs w:val="32"/>
        </w:rPr>
      </w:pPr>
      <w:r w:rsidRPr="00744B90">
        <w:rPr>
          <w:rFonts w:ascii="Arial" w:hAnsi="Arial" w:cs="Arial"/>
          <w:b/>
          <w:szCs w:val="32"/>
        </w:rPr>
        <w:t>Wasserrohr</w:t>
      </w:r>
      <w:r>
        <w:rPr>
          <w:rFonts w:ascii="Arial" w:hAnsi="Arial" w:cs="Arial"/>
          <w:szCs w:val="32"/>
        </w:rPr>
        <w:t xml:space="preserve">: </w:t>
      </w:r>
      <w:r>
        <w:rPr>
          <w:rFonts w:ascii="Arial" w:hAnsi="Arial" w:cs="Arial"/>
          <w:szCs w:val="32"/>
        </w:rPr>
        <w:tab/>
        <w:t>große Maßtoleranz des</w:t>
      </w:r>
      <w:r>
        <w:rPr>
          <w:rFonts w:ascii="Arial" w:hAnsi="Arial" w:cs="Arial"/>
          <w:szCs w:val="32"/>
        </w:rPr>
        <w:tab/>
      </w:r>
      <w:r w:rsidRPr="00744B90">
        <w:rPr>
          <w:rFonts w:ascii="Arial" w:hAnsi="Arial" w:cs="Arial"/>
          <w:b/>
          <w:szCs w:val="32"/>
        </w:rPr>
        <w:t>Kurbelwelle</w:t>
      </w:r>
      <w:r>
        <w:rPr>
          <w:rFonts w:ascii="Arial" w:hAnsi="Arial" w:cs="Arial"/>
          <w:szCs w:val="32"/>
        </w:rPr>
        <w:t xml:space="preserve">: </w:t>
      </w:r>
      <w:r>
        <w:rPr>
          <w:rFonts w:ascii="Arial" w:hAnsi="Arial" w:cs="Arial"/>
          <w:szCs w:val="32"/>
        </w:rPr>
        <w:tab/>
        <w:t>kleine Maßtoleranz der</w:t>
      </w:r>
    </w:p>
    <w:p w:rsidR="006521F8" w:rsidRDefault="006521F8" w:rsidP="006521F8">
      <w:pPr>
        <w:tabs>
          <w:tab w:val="left" w:pos="1560"/>
        </w:tabs>
        <w:ind w:left="708" w:firstLine="708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ab/>
        <w:t>Außendurchmessers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  <w:t>Kurbelwellenzapfen</w:t>
      </w:r>
    </w:p>
    <w:p w:rsidR="006521F8" w:rsidRDefault="006521F8" w:rsidP="006521F8">
      <w:pPr>
        <w:rPr>
          <w:rFonts w:ascii="Arial" w:hAnsi="Arial" w:cs="Arial"/>
          <w:szCs w:val="32"/>
        </w:rPr>
      </w:pPr>
    </w:p>
    <w:p w:rsidR="0037501F" w:rsidRDefault="0037501F" w:rsidP="005641F7">
      <w:pPr>
        <w:spacing w:line="360" w:lineRule="auto"/>
        <w:jc w:val="both"/>
        <w:rPr>
          <w:rFonts w:ascii="Arial" w:hAnsi="Arial" w:cs="Arial"/>
          <w:szCs w:val="32"/>
        </w:rPr>
      </w:pPr>
    </w:p>
    <w:p w:rsidR="001F2E02" w:rsidRDefault="004D21C2" w:rsidP="005641F7">
      <w:pPr>
        <w:spacing w:line="360" w:lineRule="auto"/>
        <w:jc w:val="both"/>
        <w:rPr>
          <w:rFonts w:ascii="Arial" w:hAnsi="Arial" w:cs="Arial"/>
          <w:szCs w:val="32"/>
        </w:rPr>
      </w:pPr>
      <w:r w:rsidRPr="005F53CF">
        <w:rPr>
          <w:rFonts w:ascii="Arial" w:hAnsi="Arial" w:cs="Arial"/>
          <w:szCs w:val="32"/>
        </w:rPr>
        <w:t>Außerdem spiel</w:t>
      </w:r>
      <w:r w:rsidR="00805A48">
        <w:rPr>
          <w:rFonts w:ascii="Arial" w:hAnsi="Arial" w:cs="Arial"/>
          <w:szCs w:val="32"/>
        </w:rPr>
        <w:t>t</w:t>
      </w:r>
      <w:r w:rsidRPr="005F53CF"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</w:rPr>
        <w:t xml:space="preserve">bei der Wahl von Toleranzen </w:t>
      </w:r>
      <w:r w:rsidRPr="005F53CF">
        <w:rPr>
          <w:rFonts w:ascii="Arial" w:hAnsi="Arial" w:cs="Arial"/>
          <w:szCs w:val="32"/>
        </w:rPr>
        <w:t>noch</w:t>
      </w:r>
      <w:r w:rsidR="00085F70">
        <w:rPr>
          <w:rFonts w:ascii="Arial" w:hAnsi="Arial" w:cs="Arial"/>
          <w:szCs w:val="32"/>
        </w:rPr>
        <w:t xml:space="preserve"> die</w:t>
      </w:r>
      <w:r w:rsidRPr="005F53CF">
        <w:rPr>
          <w:rFonts w:ascii="Arial" w:hAnsi="Arial" w:cs="Arial"/>
          <w:szCs w:val="32"/>
        </w:rPr>
        <w:t xml:space="preserve"> </w:t>
      </w:r>
      <w:r w:rsidR="002710A8">
        <w:rPr>
          <w:rFonts w:ascii="Arial" w:hAnsi="Arial" w:cs="Arial"/>
          <w:b/>
          <w:szCs w:val="32"/>
          <w:u w:val="single"/>
        </w:rPr>
        <w:t>___________________________</w:t>
      </w:r>
      <w:r>
        <w:rPr>
          <w:rFonts w:ascii="Arial" w:hAnsi="Arial" w:cs="Arial"/>
          <w:szCs w:val="32"/>
        </w:rPr>
        <w:t xml:space="preserve"> und</w:t>
      </w:r>
      <w:r w:rsidR="00085F70">
        <w:rPr>
          <w:rFonts w:ascii="Arial" w:hAnsi="Arial" w:cs="Arial"/>
          <w:szCs w:val="32"/>
        </w:rPr>
        <w:t xml:space="preserve"> die </w:t>
      </w:r>
      <w:r w:rsidR="002710A8">
        <w:rPr>
          <w:rFonts w:ascii="Arial" w:hAnsi="Arial" w:cs="Arial"/>
          <w:b/>
          <w:szCs w:val="32"/>
          <w:u w:val="single"/>
        </w:rPr>
        <w:t>__________________________________</w:t>
      </w:r>
      <w:r w:rsidRPr="005F53CF">
        <w:rPr>
          <w:rFonts w:ascii="Arial" w:hAnsi="Arial" w:cs="Arial"/>
          <w:szCs w:val="32"/>
        </w:rPr>
        <w:t xml:space="preserve"> eine große Rolle</w:t>
      </w:r>
      <w:r w:rsidR="00085F70">
        <w:rPr>
          <w:rFonts w:ascii="Arial" w:hAnsi="Arial" w:cs="Arial"/>
          <w:szCs w:val="32"/>
        </w:rPr>
        <w:t>, da</w:t>
      </w:r>
      <w:r w:rsidRPr="005F53CF">
        <w:rPr>
          <w:rFonts w:ascii="Arial" w:hAnsi="Arial" w:cs="Arial"/>
          <w:szCs w:val="32"/>
        </w:rPr>
        <w:t xml:space="preserve"> Bauteile von Maschinen </w:t>
      </w:r>
      <w:r w:rsidR="00085F70">
        <w:rPr>
          <w:rFonts w:ascii="Arial" w:hAnsi="Arial" w:cs="Arial"/>
          <w:szCs w:val="32"/>
        </w:rPr>
        <w:t>und Anlag</w:t>
      </w:r>
      <w:r w:rsidR="006521F8">
        <w:rPr>
          <w:rFonts w:ascii="Arial" w:hAnsi="Arial" w:cs="Arial"/>
          <w:szCs w:val="32"/>
        </w:rPr>
        <w:t>en</w:t>
      </w:r>
      <w:r w:rsidR="00085F70">
        <w:rPr>
          <w:rFonts w:ascii="Arial" w:hAnsi="Arial" w:cs="Arial"/>
          <w:szCs w:val="32"/>
        </w:rPr>
        <w:t xml:space="preserve"> unabhängig vom</w:t>
      </w:r>
      <w:r w:rsidRPr="005F53CF">
        <w:rPr>
          <w:rFonts w:ascii="Arial" w:hAnsi="Arial" w:cs="Arial"/>
          <w:szCs w:val="32"/>
        </w:rPr>
        <w:t xml:space="preserve"> Hersteller </w:t>
      </w:r>
      <w:r w:rsidR="002710A8">
        <w:rPr>
          <w:rFonts w:ascii="Arial" w:hAnsi="Arial" w:cs="Arial"/>
          <w:b/>
          <w:szCs w:val="32"/>
          <w:u w:val="single"/>
        </w:rPr>
        <w:t>_____________________________</w:t>
      </w:r>
      <w:r w:rsidRPr="005F53CF">
        <w:rPr>
          <w:rFonts w:ascii="Arial" w:hAnsi="Arial" w:cs="Arial"/>
          <w:szCs w:val="32"/>
        </w:rPr>
        <w:t xml:space="preserve"> </w:t>
      </w:r>
      <w:proofErr w:type="spellStart"/>
      <w:r w:rsidRPr="005F53CF">
        <w:rPr>
          <w:rFonts w:ascii="Arial" w:hAnsi="Arial" w:cs="Arial"/>
          <w:szCs w:val="32"/>
        </w:rPr>
        <w:t>mon</w:t>
      </w:r>
      <w:r w:rsidR="00085F70">
        <w:rPr>
          <w:rFonts w:ascii="Arial" w:hAnsi="Arial" w:cs="Arial"/>
          <w:szCs w:val="32"/>
        </w:rPr>
        <w:t>t</w:t>
      </w:r>
      <w:r w:rsidRPr="005F53CF">
        <w:rPr>
          <w:rFonts w:ascii="Arial" w:hAnsi="Arial" w:cs="Arial"/>
          <w:szCs w:val="32"/>
        </w:rPr>
        <w:t>ier</w:t>
      </w:r>
      <w:r w:rsidR="00085F70">
        <w:rPr>
          <w:rFonts w:ascii="Arial" w:hAnsi="Arial" w:cs="Arial"/>
          <w:szCs w:val="32"/>
        </w:rPr>
        <w:t>bar</w:t>
      </w:r>
      <w:proofErr w:type="spellEnd"/>
      <w:r w:rsidR="00085F70">
        <w:rPr>
          <w:rFonts w:ascii="Arial" w:hAnsi="Arial" w:cs="Arial"/>
          <w:szCs w:val="32"/>
        </w:rPr>
        <w:t xml:space="preserve"> und aus</w:t>
      </w:r>
      <w:r w:rsidRPr="005F53CF">
        <w:rPr>
          <w:rFonts w:ascii="Arial" w:hAnsi="Arial" w:cs="Arial"/>
          <w:szCs w:val="32"/>
        </w:rPr>
        <w:t>tausch</w:t>
      </w:r>
      <w:r w:rsidR="00085F70">
        <w:rPr>
          <w:rFonts w:ascii="Arial" w:hAnsi="Arial" w:cs="Arial"/>
          <w:szCs w:val="32"/>
        </w:rPr>
        <w:t>bar sein müssen</w:t>
      </w:r>
      <w:r w:rsidRPr="005F53CF">
        <w:rPr>
          <w:rFonts w:ascii="Arial" w:hAnsi="Arial" w:cs="Arial"/>
          <w:szCs w:val="32"/>
        </w:rPr>
        <w:t>.</w:t>
      </w:r>
    </w:p>
    <w:p w:rsidR="00FB6E15" w:rsidRPr="005F53CF" w:rsidRDefault="00666219" w:rsidP="005641F7">
      <w:pPr>
        <w:spacing w:line="360" w:lineRule="auto"/>
        <w:jc w:val="both"/>
        <w:rPr>
          <w:rFonts w:ascii="Arial" w:hAnsi="Arial" w:cs="Arial"/>
          <w:szCs w:val="32"/>
        </w:rPr>
      </w:pPr>
      <w:r w:rsidRPr="00FB6E15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135890</wp:posOffset>
                </wp:positionV>
                <wp:extent cx="5600700" cy="1225550"/>
                <wp:effectExtent l="12700" t="8255" r="6350" b="13970"/>
                <wp:wrapNone/>
                <wp:docPr id="25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E15" w:rsidRPr="00B03FB6" w:rsidRDefault="00FB6E15" w:rsidP="00FB6E1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</w:pPr>
                            <w:r w:rsidRPr="00B03FB6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Merke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:rsidR="00FB6E15" w:rsidRDefault="00FB6E15" w:rsidP="00FB6E1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Um den </w:t>
                            </w:r>
                            <w:r w:rsidRPr="0022300B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________________ 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in der Fertigung und damit die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so gering wie möglich zu halten, werden Toleranzen </w:t>
                            </w:r>
                            <w:r w:rsidRPr="0022300B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______________________ _________________________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gewählt.</w:t>
                            </w:r>
                          </w:p>
                          <w:p w:rsidR="00FB6E15" w:rsidRPr="00FB6E15" w:rsidRDefault="00FB6E15" w:rsidP="00FB6E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55.3pt;margin-top:10.7pt;width:441pt;height:9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">
                <v:textbox>
                  <w:txbxContent>
                    <w:p w:rsidR="00FB6E15" w:rsidRPr="00B03FB6" w:rsidRDefault="00FB6E15" w:rsidP="00FB6E1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</w:pPr>
                      <w:r w:rsidRPr="00B03FB6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Merke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:</w:t>
                      </w:r>
                    </w:p>
                    <w:p w:rsidR="00FB6E15" w:rsidRDefault="00FB6E15" w:rsidP="00FB6E1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 xml:space="preserve">Um den </w:t>
                      </w:r>
                      <w:r w:rsidRPr="0022300B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________________ _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in der Fertigung und damit die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so gering wie möglich zu halten, werden Toleranzen </w:t>
                      </w:r>
                      <w:r w:rsidRPr="0022300B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______________________ _________________________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gewählt.</w:t>
                      </w:r>
                    </w:p>
                    <w:p w:rsidR="00FB6E15" w:rsidRPr="00FB6E15" w:rsidRDefault="00FB6E15" w:rsidP="00FB6E15"/>
                  </w:txbxContent>
                </v:textbox>
              </v:shape>
            </w:pict>
          </mc:Fallback>
        </mc:AlternateContent>
      </w:r>
    </w:p>
    <w:p w:rsidR="006521F8" w:rsidRDefault="00666219" w:rsidP="00C73949">
      <w:pPr>
        <w:rPr>
          <w:rFonts w:ascii="Arial" w:hAnsi="Arial" w:cs="Arial"/>
          <w:szCs w:val="32"/>
        </w:rPr>
      </w:pPr>
      <w:r>
        <w:rPr>
          <w:noProof/>
        </w:rPr>
        <w:drawing>
          <wp:inline distT="0" distB="0" distL="0" distR="0">
            <wp:extent cx="533400" cy="5334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F8" w:rsidRDefault="006521F8" w:rsidP="005F53CF">
      <w:pPr>
        <w:spacing w:line="360" w:lineRule="auto"/>
        <w:rPr>
          <w:rFonts w:ascii="Arial" w:hAnsi="Arial" w:cs="Arial"/>
          <w:szCs w:val="32"/>
        </w:rPr>
      </w:pPr>
    </w:p>
    <w:p w:rsidR="00FB6E15" w:rsidRDefault="00FB6E15" w:rsidP="005F53CF">
      <w:pPr>
        <w:spacing w:line="360" w:lineRule="auto"/>
        <w:rPr>
          <w:rFonts w:ascii="Arial" w:hAnsi="Arial" w:cs="Arial"/>
          <w:szCs w:val="32"/>
        </w:rPr>
      </w:pPr>
    </w:p>
    <w:p w:rsidR="00FB6E15" w:rsidRPr="005F53CF" w:rsidRDefault="00FB6E15" w:rsidP="005F53CF">
      <w:pPr>
        <w:spacing w:line="360" w:lineRule="auto"/>
        <w:rPr>
          <w:rFonts w:ascii="Arial" w:hAnsi="Arial" w:cs="Arial"/>
          <w:szCs w:val="32"/>
        </w:rPr>
      </w:pPr>
    </w:p>
    <w:p w:rsidR="00CB4080" w:rsidRDefault="00FB6E15" w:rsidP="00CB4080">
      <w:pPr>
        <w:spacing w:line="48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Folgende Toleranzarten werden unterschieden</w:t>
      </w:r>
      <w:r w:rsidR="00CB4080">
        <w:rPr>
          <w:rFonts w:ascii="Arial" w:hAnsi="Arial" w:cs="Arial"/>
          <w:szCs w:val="32"/>
        </w:rPr>
        <w:t>:</w:t>
      </w:r>
    </w:p>
    <w:p w:rsidR="00CB4080" w:rsidRPr="00CB4080" w:rsidRDefault="004E08FC" w:rsidP="0029014C">
      <w:pPr>
        <w:spacing w:line="360" w:lineRule="auto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●</w:t>
      </w:r>
      <w:r w:rsidR="00CB4080" w:rsidRPr="00CB4080">
        <w:rPr>
          <w:rFonts w:ascii="Arial" w:hAnsi="Arial" w:cs="Arial"/>
          <w:b/>
          <w:szCs w:val="32"/>
        </w:rPr>
        <w:t xml:space="preserve"> </w:t>
      </w:r>
      <w:r w:rsidR="002710A8">
        <w:rPr>
          <w:rFonts w:ascii="Arial" w:hAnsi="Arial" w:cs="Arial"/>
          <w:b/>
          <w:szCs w:val="32"/>
          <w:u w:val="single"/>
        </w:rPr>
        <w:t>________________________________________________</w:t>
      </w:r>
    </w:p>
    <w:p w:rsidR="00CB4080" w:rsidRPr="00CB4080" w:rsidRDefault="004E08FC" w:rsidP="0029014C">
      <w:pPr>
        <w:spacing w:before="120" w:line="360" w:lineRule="auto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●</w:t>
      </w:r>
      <w:r w:rsidR="00CB4080" w:rsidRPr="00CB4080">
        <w:rPr>
          <w:rFonts w:ascii="Arial" w:hAnsi="Arial" w:cs="Arial"/>
          <w:b/>
          <w:szCs w:val="32"/>
        </w:rPr>
        <w:t xml:space="preserve"> </w:t>
      </w:r>
      <w:r w:rsidR="002710A8">
        <w:rPr>
          <w:rFonts w:ascii="Arial" w:hAnsi="Arial" w:cs="Arial"/>
          <w:b/>
          <w:szCs w:val="32"/>
          <w:u w:val="single"/>
        </w:rPr>
        <w:t>________________________________________________</w:t>
      </w:r>
    </w:p>
    <w:p w:rsidR="00EA1BCD" w:rsidRDefault="005B0813" w:rsidP="006944A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Übungsaufgabe </w:t>
      </w:r>
    </w:p>
    <w:p w:rsidR="00E73A9E" w:rsidRDefault="00415039" w:rsidP="00E73A9E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Ergänzen Sie die fehlenden Angaben in der Tabelle</w:t>
      </w:r>
      <w:r w:rsidR="00E00892" w:rsidRPr="00E00892">
        <w:rPr>
          <w:rFonts w:ascii="Arial" w:hAnsi="Arial" w:cs="Arial"/>
          <w:szCs w:val="32"/>
        </w:rPr>
        <w:t>.</w:t>
      </w:r>
    </w:p>
    <w:p w:rsidR="00E00892" w:rsidRDefault="00E00892" w:rsidP="00E73A9E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1433"/>
        <w:gridCol w:w="1433"/>
        <w:gridCol w:w="1433"/>
        <w:gridCol w:w="1433"/>
        <w:gridCol w:w="1434"/>
        <w:gridCol w:w="1434"/>
      </w:tblGrid>
      <w:tr w:rsidR="00E00892" w:rsidRPr="00B13DC0" w:rsidTr="00B13DC0">
        <w:trPr>
          <w:trHeight w:val="510"/>
        </w:trPr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Maßangabe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N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ES; es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EI; ei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o</w:t>
            </w:r>
          </w:p>
        </w:tc>
        <w:tc>
          <w:tcPr>
            <w:tcW w:w="1438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proofErr w:type="spellStart"/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u</w:t>
            </w:r>
            <w:proofErr w:type="spellEnd"/>
          </w:p>
        </w:tc>
        <w:tc>
          <w:tcPr>
            <w:tcW w:w="1438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</w:t>
            </w: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120 ± 0,5</w:t>
            </w: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666219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5465A3">
              <w:rPr>
                <w:rFonts w:ascii="Arial" w:hAnsi="Arial" w:cs="Arial"/>
                <w:noProof/>
                <w:szCs w:val="32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10160</wp:posOffset>
                  </wp:positionV>
                  <wp:extent cx="478790" cy="331470"/>
                  <wp:effectExtent l="0" t="0" r="0" b="0"/>
                  <wp:wrapNone/>
                  <wp:docPr id="275" name="Bild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666219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5465A3">
              <w:rPr>
                <w:rFonts w:ascii="Arial" w:hAnsi="Arial" w:cs="Arial"/>
                <w:noProof/>
                <w:szCs w:val="32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22860</wp:posOffset>
                  </wp:positionV>
                  <wp:extent cx="446405" cy="330835"/>
                  <wp:effectExtent l="0" t="0" r="0" b="0"/>
                  <wp:wrapNone/>
                  <wp:docPr id="276" name="Bild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70</w:t>
            </w:r>
          </w:p>
        </w:tc>
        <w:tc>
          <w:tcPr>
            <w:tcW w:w="1437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+ 0,2</w:t>
            </w: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8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0,3</w:t>
            </w:r>
          </w:p>
        </w:tc>
      </w:tr>
    </w:tbl>
    <w:p w:rsidR="005953A6" w:rsidRDefault="00666219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c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175260</wp:posOffset>
                </wp:positionV>
                <wp:extent cx="6598920" cy="2125980"/>
                <wp:effectExtent l="0" t="0" r="3175" b="1905"/>
                <wp:wrapNone/>
                <wp:docPr id="321" name="Zeichenbereich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6520" y="913130"/>
                            <a:ext cx="19729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Frei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gewählte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Toleranzen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2498725" y="913130"/>
                            <a:ext cx="16148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Allgemeintoleranzen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939030" y="91313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ISO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213985" y="91313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267325" y="913130"/>
                            <a:ext cx="871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Toleranzen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" name="Freeform 327"/>
                        <wps:cNvSpPr>
                          <a:spLocks noEditPoints="1"/>
                        </wps:cNvSpPr>
                        <wps:spPr bwMode="auto">
                          <a:xfrm>
                            <a:off x="3242310" y="290830"/>
                            <a:ext cx="114300" cy="578485"/>
                          </a:xfrm>
                          <a:custGeom>
                            <a:avLst/>
                            <a:gdLst>
                              <a:gd name="T0" fmla="*/ 147 w 240"/>
                              <a:gd name="T1" fmla="*/ 0 h 1211"/>
                              <a:gd name="T2" fmla="*/ 147 w 240"/>
                              <a:gd name="T3" fmla="*/ 606 h 1211"/>
                              <a:gd name="T4" fmla="*/ 123 w 240"/>
                              <a:gd name="T5" fmla="*/ 630 h 1211"/>
                              <a:gd name="T6" fmla="*/ 120 w 240"/>
                              <a:gd name="T7" fmla="*/ 630 h 1211"/>
                              <a:gd name="T8" fmla="*/ 144 w 240"/>
                              <a:gd name="T9" fmla="*/ 606 h 1211"/>
                              <a:gd name="T10" fmla="*/ 144 w 240"/>
                              <a:gd name="T11" fmla="*/ 995 h 1211"/>
                              <a:gd name="T12" fmla="*/ 96 w 240"/>
                              <a:gd name="T13" fmla="*/ 995 h 1211"/>
                              <a:gd name="T14" fmla="*/ 96 w 240"/>
                              <a:gd name="T15" fmla="*/ 606 h 1211"/>
                              <a:gd name="T16" fmla="*/ 120 w 240"/>
                              <a:gd name="T17" fmla="*/ 582 h 1211"/>
                              <a:gd name="T18" fmla="*/ 123 w 240"/>
                              <a:gd name="T19" fmla="*/ 582 h 1211"/>
                              <a:gd name="T20" fmla="*/ 99 w 240"/>
                              <a:gd name="T21" fmla="*/ 606 h 1211"/>
                              <a:gd name="T22" fmla="*/ 99 w 240"/>
                              <a:gd name="T23" fmla="*/ 0 h 1211"/>
                              <a:gd name="T24" fmla="*/ 147 w 240"/>
                              <a:gd name="T25" fmla="*/ 0 h 1211"/>
                              <a:gd name="T26" fmla="*/ 240 w 240"/>
                              <a:gd name="T27" fmla="*/ 971 h 1211"/>
                              <a:gd name="T28" fmla="*/ 120 w 240"/>
                              <a:gd name="T29" fmla="*/ 1211 h 1211"/>
                              <a:gd name="T30" fmla="*/ 0 w 240"/>
                              <a:gd name="T31" fmla="*/ 971 h 1211"/>
                              <a:gd name="T32" fmla="*/ 240 w 240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211">
                                <a:moveTo>
                                  <a:pt x="147" y="0"/>
                                </a:moveTo>
                                <a:lnTo>
                                  <a:pt x="147" y="606"/>
                                </a:lnTo>
                                <a:cubicBezTo>
                                  <a:pt x="147" y="619"/>
                                  <a:pt x="136" y="630"/>
                                  <a:pt x="123" y="630"/>
                                </a:cubicBezTo>
                                <a:lnTo>
                                  <a:pt x="120" y="630"/>
                                </a:lnTo>
                                <a:lnTo>
                                  <a:pt x="144" y="606"/>
                                </a:lnTo>
                                <a:lnTo>
                                  <a:pt x="144" y="995"/>
                                </a:lnTo>
                                <a:lnTo>
                                  <a:pt x="96" y="995"/>
                                </a:lnTo>
                                <a:lnTo>
                                  <a:pt x="96" y="606"/>
                                </a:lnTo>
                                <a:cubicBezTo>
                                  <a:pt x="96" y="593"/>
                                  <a:pt x="107" y="582"/>
                                  <a:pt x="120" y="582"/>
                                </a:cubicBezTo>
                                <a:lnTo>
                                  <a:pt x="123" y="582"/>
                                </a:lnTo>
                                <a:lnTo>
                                  <a:pt x="99" y="606"/>
                                </a:lnTo>
                                <a:lnTo>
                                  <a:pt x="99" y="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40" y="971"/>
                                </a:moveTo>
                                <a:lnTo>
                                  <a:pt x="120" y="1211"/>
                                </a:lnTo>
                                <a:lnTo>
                                  <a:pt x="0" y="971"/>
                                </a:lnTo>
                                <a:lnTo>
                                  <a:pt x="240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28"/>
                        <wps:cNvSpPr>
                          <a:spLocks noEditPoints="1"/>
                        </wps:cNvSpPr>
                        <wps:spPr bwMode="auto">
                          <a:xfrm>
                            <a:off x="3288030" y="290830"/>
                            <a:ext cx="2302510" cy="578485"/>
                          </a:xfrm>
                          <a:custGeom>
                            <a:avLst/>
                            <a:gdLst>
                              <a:gd name="T0" fmla="*/ 48 w 4824"/>
                              <a:gd name="T1" fmla="*/ 0 h 1211"/>
                              <a:gd name="T2" fmla="*/ 48 w 4824"/>
                              <a:gd name="T3" fmla="*/ 606 h 1211"/>
                              <a:gd name="T4" fmla="*/ 24 w 4824"/>
                              <a:gd name="T5" fmla="*/ 582 h 1211"/>
                              <a:gd name="T6" fmla="*/ 4704 w 4824"/>
                              <a:gd name="T7" fmla="*/ 582 h 1211"/>
                              <a:gd name="T8" fmla="*/ 4728 w 4824"/>
                              <a:gd name="T9" fmla="*/ 606 h 1211"/>
                              <a:gd name="T10" fmla="*/ 4728 w 4824"/>
                              <a:gd name="T11" fmla="*/ 995 h 1211"/>
                              <a:gd name="T12" fmla="*/ 4680 w 4824"/>
                              <a:gd name="T13" fmla="*/ 995 h 1211"/>
                              <a:gd name="T14" fmla="*/ 4680 w 4824"/>
                              <a:gd name="T15" fmla="*/ 606 h 1211"/>
                              <a:gd name="T16" fmla="*/ 4704 w 4824"/>
                              <a:gd name="T17" fmla="*/ 630 h 1211"/>
                              <a:gd name="T18" fmla="*/ 24 w 4824"/>
                              <a:gd name="T19" fmla="*/ 630 h 1211"/>
                              <a:gd name="T20" fmla="*/ 0 w 4824"/>
                              <a:gd name="T21" fmla="*/ 606 h 1211"/>
                              <a:gd name="T22" fmla="*/ 0 w 4824"/>
                              <a:gd name="T23" fmla="*/ 0 h 1211"/>
                              <a:gd name="T24" fmla="*/ 48 w 4824"/>
                              <a:gd name="T25" fmla="*/ 0 h 1211"/>
                              <a:gd name="T26" fmla="*/ 4824 w 4824"/>
                              <a:gd name="T27" fmla="*/ 971 h 1211"/>
                              <a:gd name="T28" fmla="*/ 4704 w 4824"/>
                              <a:gd name="T29" fmla="*/ 1211 h 1211"/>
                              <a:gd name="T30" fmla="*/ 4584 w 4824"/>
                              <a:gd name="T31" fmla="*/ 971 h 1211"/>
                              <a:gd name="T32" fmla="*/ 4824 w 4824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24" h="1211">
                                <a:moveTo>
                                  <a:pt x="48" y="0"/>
                                </a:moveTo>
                                <a:lnTo>
                                  <a:pt x="48" y="606"/>
                                </a:lnTo>
                                <a:lnTo>
                                  <a:pt x="24" y="582"/>
                                </a:lnTo>
                                <a:lnTo>
                                  <a:pt x="4704" y="582"/>
                                </a:lnTo>
                                <a:cubicBezTo>
                                  <a:pt x="4718" y="582"/>
                                  <a:pt x="4728" y="593"/>
                                  <a:pt x="4728" y="606"/>
                                </a:cubicBezTo>
                                <a:lnTo>
                                  <a:pt x="4728" y="995"/>
                                </a:lnTo>
                                <a:lnTo>
                                  <a:pt x="4680" y="995"/>
                                </a:lnTo>
                                <a:lnTo>
                                  <a:pt x="4680" y="606"/>
                                </a:lnTo>
                                <a:lnTo>
                                  <a:pt x="4704" y="630"/>
                                </a:lnTo>
                                <a:lnTo>
                                  <a:pt x="24" y="630"/>
                                </a:lnTo>
                                <a:cubicBezTo>
                                  <a:pt x="11" y="630"/>
                                  <a:pt x="0" y="619"/>
                                  <a:pt x="0" y="606"/>
                                </a:cubicBez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24" y="971"/>
                                </a:moveTo>
                                <a:lnTo>
                                  <a:pt x="4704" y="1211"/>
                                </a:lnTo>
                                <a:lnTo>
                                  <a:pt x="4584" y="971"/>
                                </a:lnTo>
                                <a:lnTo>
                                  <a:pt x="4824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11721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360930" y="1518285"/>
                            <a:ext cx="18999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Allgemeintoleranzen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nach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2796540" y="1717040"/>
                            <a:ext cx="10280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DIN ISO 2768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35114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984115" y="1518285"/>
                            <a:ext cx="12211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 H7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Bohrung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984115" y="1717040"/>
                            <a:ext cx="10280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50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h6  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Welle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8328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38505" y="1518285"/>
                            <a:ext cx="203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82345" y="1518285"/>
                            <a:ext cx="6477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Pr="005953A6" w:rsidRDefault="005953A6" w:rsidP="005953A6">
                              <w:pPr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953A6"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+</w:t>
                              </w:r>
                            </w:p>
                            <w:p w:rsidR="005953A6" w:rsidRPr="005953A6" w:rsidRDefault="005953A6" w:rsidP="005953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53A6"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89660" y="1533525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,25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46810" y="180530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15695" y="1805305"/>
                            <a:ext cx="323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053465" y="180530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137285" y="194881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113790" y="1948815"/>
                            <a:ext cx="323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50925" y="194881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45490" y="1818640"/>
                            <a:ext cx="203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981075" y="179197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981075" y="193548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2405" y="26670"/>
                            <a:ext cx="3643630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664335" y="82550"/>
                            <a:ext cx="3228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3A6" w:rsidRDefault="005953A6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Toleranzangaben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Zeichnungen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Freeform 350"/>
                        <wps:cNvSpPr>
                          <a:spLocks noEditPoints="1"/>
                        </wps:cNvSpPr>
                        <wps:spPr bwMode="auto">
                          <a:xfrm>
                            <a:off x="1012190" y="290830"/>
                            <a:ext cx="2302510" cy="578485"/>
                          </a:xfrm>
                          <a:custGeom>
                            <a:avLst/>
                            <a:gdLst>
                              <a:gd name="T0" fmla="*/ 4824 w 4824"/>
                              <a:gd name="T1" fmla="*/ 0 h 1211"/>
                              <a:gd name="T2" fmla="*/ 4824 w 4824"/>
                              <a:gd name="T3" fmla="*/ 606 h 1211"/>
                              <a:gd name="T4" fmla="*/ 4800 w 4824"/>
                              <a:gd name="T5" fmla="*/ 630 h 1211"/>
                              <a:gd name="T6" fmla="*/ 120 w 4824"/>
                              <a:gd name="T7" fmla="*/ 630 h 1211"/>
                              <a:gd name="T8" fmla="*/ 144 w 4824"/>
                              <a:gd name="T9" fmla="*/ 606 h 1211"/>
                              <a:gd name="T10" fmla="*/ 144 w 4824"/>
                              <a:gd name="T11" fmla="*/ 995 h 1211"/>
                              <a:gd name="T12" fmla="*/ 96 w 4824"/>
                              <a:gd name="T13" fmla="*/ 995 h 1211"/>
                              <a:gd name="T14" fmla="*/ 96 w 4824"/>
                              <a:gd name="T15" fmla="*/ 606 h 1211"/>
                              <a:gd name="T16" fmla="*/ 120 w 4824"/>
                              <a:gd name="T17" fmla="*/ 582 h 1211"/>
                              <a:gd name="T18" fmla="*/ 4800 w 4824"/>
                              <a:gd name="T19" fmla="*/ 582 h 1211"/>
                              <a:gd name="T20" fmla="*/ 4776 w 4824"/>
                              <a:gd name="T21" fmla="*/ 606 h 1211"/>
                              <a:gd name="T22" fmla="*/ 4776 w 4824"/>
                              <a:gd name="T23" fmla="*/ 0 h 1211"/>
                              <a:gd name="T24" fmla="*/ 4824 w 4824"/>
                              <a:gd name="T25" fmla="*/ 0 h 1211"/>
                              <a:gd name="T26" fmla="*/ 240 w 4824"/>
                              <a:gd name="T27" fmla="*/ 971 h 1211"/>
                              <a:gd name="T28" fmla="*/ 120 w 4824"/>
                              <a:gd name="T29" fmla="*/ 1211 h 1211"/>
                              <a:gd name="T30" fmla="*/ 0 w 4824"/>
                              <a:gd name="T31" fmla="*/ 971 h 1211"/>
                              <a:gd name="T32" fmla="*/ 240 w 4824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24" h="1211">
                                <a:moveTo>
                                  <a:pt x="4824" y="0"/>
                                </a:moveTo>
                                <a:lnTo>
                                  <a:pt x="4824" y="606"/>
                                </a:lnTo>
                                <a:cubicBezTo>
                                  <a:pt x="4824" y="619"/>
                                  <a:pt x="4814" y="630"/>
                                  <a:pt x="4800" y="630"/>
                                </a:cubicBezTo>
                                <a:lnTo>
                                  <a:pt x="120" y="630"/>
                                </a:lnTo>
                                <a:lnTo>
                                  <a:pt x="144" y="606"/>
                                </a:lnTo>
                                <a:lnTo>
                                  <a:pt x="144" y="995"/>
                                </a:lnTo>
                                <a:lnTo>
                                  <a:pt x="96" y="995"/>
                                </a:lnTo>
                                <a:lnTo>
                                  <a:pt x="96" y="606"/>
                                </a:lnTo>
                                <a:cubicBezTo>
                                  <a:pt x="96" y="593"/>
                                  <a:pt x="107" y="582"/>
                                  <a:pt x="120" y="582"/>
                                </a:cubicBezTo>
                                <a:lnTo>
                                  <a:pt x="4800" y="582"/>
                                </a:lnTo>
                                <a:lnTo>
                                  <a:pt x="4776" y="606"/>
                                </a:lnTo>
                                <a:lnTo>
                                  <a:pt x="4776" y="0"/>
                                </a:lnTo>
                                <a:lnTo>
                                  <a:pt x="4824" y="0"/>
                                </a:lnTo>
                                <a:close/>
                                <a:moveTo>
                                  <a:pt x="240" y="971"/>
                                </a:moveTo>
                                <a:lnTo>
                                  <a:pt x="120" y="1211"/>
                                </a:lnTo>
                                <a:lnTo>
                                  <a:pt x="0" y="971"/>
                                </a:lnTo>
                                <a:lnTo>
                                  <a:pt x="240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Zeichenbereich 321" o:spid="_x0000_s1027" editas="canvas" style="position:absolute;left:0;text-align:left;margin-left:-11.8pt;margin-top:13.8pt;width:519.6pt;height:167.4pt;z-index:251661824" coordsize="65989,2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5989;height:21259;visibility:visible;mso-wrap-style:square">
                  <v:fill o:detectmouseclick="t"/>
                  <v:path o:connecttype="none"/>
                </v:shape>
                <v:rect id="Rectangle 322" o:spid="_x0000_s1029" style="position:absolute;left:965;top:9131;width:19729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Frei gewählte Toleranzen</w:t>
                        </w:r>
                      </w:p>
                    </w:txbxContent>
                  </v:textbox>
                </v:rect>
                <v:rect id="Rectangle 323" o:spid="_x0000_s1030" style="position:absolute;left:24987;top:9131;width:16148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Allgemeintoleranzen</w:t>
                        </w:r>
                      </w:p>
                    </w:txbxContent>
                  </v:textbox>
                </v:rect>
                <v:rect id="Rectangle 324" o:spid="_x0000_s1031" style="position:absolute;left:49390;top:9131;width:2845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ISO</w:t>
                        </w:r>
                      </w:p>
                    </w:txbxContent>
                  </v:textbox>
                </v:rect>
                <v:rect id="Rectangle 325" o:spid="_x0000_s1032" style="position:absolute;left:52139;top:9131;width:553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326" o:spid="_x0000_s1033" style="position:absolute;left:52673;top:9131;width:8718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Toleranzen</w:t>
                        </w:r>
                      </w:p>
                    </w:txbxContent>
                  </v:textbox>
                </v:rect>
                <v:shape id="Freeform 327" o:spid="_x0000_s1034" style="position:absolute;left:32423;top:2908;width:1143;height:5785;visibility:visible;mso-wrap-style:square;v-text-anchor:top" coordsize="240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nKcIA&#10;AADbAAAADwAAAGRycy9kb3ducmV2LnhtbESPQWsCQQyF74L/YUihN51tD0W2jmIXhJaCUPUHhJ10&#10;d3Ens52Muu2vN4eCt4T38t6X5XoMvblQki6yg6d5AYa4jr7jxsHxsJ0twEhG9thHJge/JLBeTSdL&#10;LH288hdd9rkxGsJSooM256G0VuqWAso8DsSqfccUMOuaGusTXjU89Pa5KF5swI61ocWBqpbq0/4c&#10;HHykRV19prf4Z3fhJ29HkaoR5x4fxs0rmExjvpv/r9+94iu9/qID2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+cpwgAAANsAAAAPAAAAAAAAAAAAAAAAAJgCAABkcnMvZG93&#10;bnJldi54bWxQSwUGAAAAAAQABAD1AAAAhwMAAAAA&#10;" path="m147,r,606c147,619,136,630,123,630r-3,l144,606r,389l96,995r,-389c96,593,107,582,120,582r3,l99,606,99,r48,xm240,971l120,1211,,971r240,xe" fillcolor="black" strokeweight=".05pt">
                  <v:path arrowok="t" o:connecttype="custom" o:connectlocs="70009,0;70009,289481;58579,300946;57150,300946;68580,289481;68580,475304;45720,475304;45720,289481;57150,278017;58579,278017;47149,289481;47149,0;70009,0;114300,463839;57150,578485;0,463839;114300,463839" o:connectangles="0,0,0,0,0,0,0,0,0,0,0,0,0,0,0,0,0"/>
                  <o:lock v:ext="edit" verticies="t"/>
                </v:shape>
                <v:shape id="Freeform 328" o:spid="_x0000_s1035" style="position:absolute;left:32880;top:2908;width:23025;height:5785;visibility:visible;mso-wrap-style:square;v-text-anchor:top" coordsize="482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qDsIA&#10;AADbAAAADwAAAGRycy9kb3ducmV2LnhtbERPTWvCQBC9C/0PyxS86SY9aIiuobS0VKRCY72P2TEJ&#10;yc4u2a3Gf98tFLzN433OuhhNLy40+NaygnSegCCurG65VvB9eJtlIHxA1thbJgU38lBsHiZrzLW9&#10;8hddylCLGMI+RwVNCC6X0lcNGfRz64gjd7aDwRDhUEs94DWGm14+JclCGmw5NjTo6KWhqit/jIJd&#10;lpXd4XN/auvxWL4uU7d93zulpo/j8wpEoDHcxf/uDx3np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SoOwgAAANsAAAAPAAAAAAAAAAAAAAAAAJgCAABkcnMvZG93&#10;bnJldi54bWxQSwUGAAAAAAQABAD1AAAAhwMAAAAA&#10;" path="m48,r,606l24,582r4680,c4718,582,4728,593,4728,606r,389l4680,995r,-389l4704,630,24,630c11,630,,619,,606l,,48,xm4824,971r-120,240l4584,971r240,xe" fillcolor="black" strokeweight=".05pt">
                  <v:path arrowok="t" o:connecttype="custom" o:connectlocs="22911,0;22911,289481;11455,278017;2245234,278017;2256689,289481;2256689,475304;2233778,475304;2233778,289481;2245234,300946;11455,300946;0,289481;0,0;22911,0;2302510,463839;2245234,578485;2187957,463839;2302510,463839" o:connectangles="0,0,0,0,0,0,0,0,0,0,0,0,0,0,0,0,0"/>
                  <o:lock v:ext="edit" verticies="t"/>
                </v:shape>
                <v:rect id="Rectangle 329" o:spid="_x0000_s1036" style="position:absolute;left:31172;top:12274;width:3765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5953A6" w:rsidRDefault="005953A6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330" o:spid="_x0000_s1037" style="position:absolute;left:23609;top:15182;width:18999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Allgemeintoleranzen nach </w:t>
                        </w:r>
                      </w:p>
                    </w:txbxContent>
                  </v:textbox>
                </v:rect>
                <v:rect id="Rectangle 331" o:spid="_x0000_s1038" style="position:absolute;left:27965;top:17170;width:10281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DIN ISO 2768</w:t>
                        </w:r>
                      </w:p>
                    </w:txbxContent>
                  </v:textbox>
                </v:rect>
                <v:rect id="Rectangle 332" o:spid="_x0000_s1039" style="position:absolute;left:53511;top:12274;width:3766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333" o:spid="_x0000_s1040" style="position:absolute;left:49841;top:15182;width:12211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50 H7 (Bohrung)</w:t>
                        </w:r>
                      </w:p>
                    </w:txbxContent>
                  </v:textbox>
                </v:rect>
                <v:rect id="Rectangle 334" o:spid="_x0000_s1041" style="position:absolute;left:49841;top:17170;width:10280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50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h6  (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Welle)</w:t>
                        </w:r>
                      </w:p>
                    </w:txbxContent>
                  </v:textbox>
                </v:rect>
                <v:rect id="Rectangle 335" o:spid="_x0000_s1042" style="position:absolute;left:8832;top:12274;width:3766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336" o:spid="_x0000_s1043" style="position:absolute;left:7385;top:15182;width:2038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337" o:spid="_x0000_s1044" style="position:absolute;left:9823;top:15182;width:648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Pr="005953A6" w:rsidRDefault="005953A6" w:rsidP="005953A6">
                        <w:pPr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5953A6"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  <w:t>+</w:t>
                        </w:r>
                      </w:p>
                      <w:p w:rsidR="005953A6" w:rsidRPr="005953A6" w:rsidRDefault="005953A6" w:rsidP="005953A6">
                        <w:pPr>
                          <w:rPr>
                            <w:sz w:val="18"/>
                            <w:szCs w:val="18"/>
                          </w:rPr>
                        </w:pPr>
                        <w:r w:rsidRPr="005953A6"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338" o:spid="_x0000_s1045" style="position:absolute;left:10896;top:15335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8"/>
                            <w:szCs w:val="28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rFonts w:ascii="SL-ISO" w:hAnsi="SL-ISO" w:cs="SL-ISO"/>
                            <w:color w:val="000000"/>
                            <w:sz w:val="28"/>
                            <w:szCs w:val="28"/>
                            <w:lang w:val="en-US"/>
                          </w:rPr>
                          <w:t>,25</w:t>
                        </w:r>
                        <w:proofErr w:type="gramEnd"/>
                      </w:p>
                    </w:txbxContent>
                  </v:textbox>
                </v:rect>
                <v:rect id="Rectangle 339" o:spid="_x0000_s1046" style="position:absolute;left:11468;top:18053;width:64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40" o:spid="_x0000_s1047" style="position:absolute;left:11156;top:18053;width:32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341" o:spid="_x0000_s1048" style="position:absolute;left:10534;top:18053;width:64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42" o:spid="_x0000_s1049" style="position:absolute;left:11372;top:19488;width:64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3" o:spid="_x0000_s1050" style="position:absolute;left:11137;top:19488;width:32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344" o:spid="_x0000_s1051" style="position:absolute;left:10509;top:19488;width:64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45" o:spid="_x0000_s1052" style="position:absolute;left:7454;top:18186;width:2039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L-ISO" w:hAnsi="SL-ISO" w:cs="SL-ISO"/>
                            <w:color w:val="000000"/>
                            <w:sz w:val="32"/>
                            <w:szCs w:val="32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346" o:spid="_x0000_s1053" style="position:absolute;left:9810;top:17919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ymbol" w:hAnsi="Symbol" w:cs="Symbol"/>
                            <w:color w:val="000000"/>
                            <w:sz w:val="20"/>
                            <w:szCs w:val="20"/>
                            <w:lang w:val="en-US"/>
                          </w:rPr>
                          <w:t></w:t>
                        </w:r>
                      </w:p>
                    </w:txbxContent>
                  </v:textbox>
                </v:rect>
                <v:rect id="Rectangle 347" o:spid="_x0000_s1054" style="position:absolute;left:9810;top:19354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Symbol" w:hAnsi="Symbol" w:cs="Symbol"/>
                            <w:color w:val="000000"/>
                            <w:sz w:val="20"/>
                            <w:szCs w:val="2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348" o:spid="_x0000_s1055" style="position:absolute;left:14624;top:266;width:3643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<v:rect id="Rectangle 349" o:spid="_x0000_s1056" style="position:absolute;left:16643;top:825;width:32290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MY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zGDBAAAA3AAAAA8AAAAAAAAAAAAAAAAAmAIAAGRycy9kb3du&#10;cmV2LnhtbFBLBQYAAAAABAAEAPUAAACGAwAAAAA=&#10;" filled="f" stroked="f">
                  <v:textbox style="mso-fit-shape-to-text:t" inset="0,0,0,0">
                    <w:txbxContent>
                      <w:p w:rsidR="005953A6" w:rsidRDefault="005953A6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2"/>
                            <w:lang w:val="en-US"/>
                          </w:rPr>
                          <w:t>Toleranzangaben in Zeichnungen</w:t>
                        </w:r>
                      </w:p>
                    </w:txbxContent>
                  </v:textbox>
                </v:rect>
                <v:shape id="Freeform 350" o:spid="_x0000_s1057" style="position:absolute;left:10121;top:2908;width:23026;height:5785;visibility:visible;mso-wrap-style:square;v-text-anchor:top" coordsize="482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k7sQA&#10;AADcAAAADwAAAGRycy9kb3ducmV2LnhtbESPQWvCQBSE74L/YXkFb7pRsIbUVYqlokgFo70/s88k&#10;mH27ZFdN/71bKPQ4zMw3zHzZmUbcqfW1ZQXjUQKCuLC65lLB6fg5TEH4gKyxsUwKfsjDctHvzTHT&#10;9sEHuuehFBHCPkMFVQguk9IXFRn0I+uIo3exrcEQZVtK3eIjwk0jJ0nyKg3WHBcqdLSqqLjmN6Ng&#10;l6b59fi1P9dl951/zMZuu947pQYv3fsbiEBd+A//tTdawWQ6g9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pO7EAAAA3AAAAA8AAAAAAAAAAAAAAAAAmAIAAGRycy9k&#10;b3ducmV2LnhtbFBLBQYAAAAABAAEAPUAAACJAwAAAAA=&#10;" path="m4824,r,606c4824,619,4814,630,4800,630r-4680,l144,606r,389l96,995r,-389c96,593,107,582,120,582r4680,l4776,606,4776,r48,xm240,971l120,1211,,971r240,xe" fillcolor="black" strokeweight=".05pt">
                  <v:path arrowok="t" o:connecttype="custom" o:connectlocs="2302510,0;2302510,289481;2291055,300946;57276,300946;68732,289481;68732,475304;45821,475304;45821,289481;57276,278017;2291055,278017;2279599,289481;2279599,0;2302510,0;114553,463839;57276,578485;0,463839;114553,463839" o:connectangles="0,0,0,0,0,0,0,0,0,0,0,0,0,0,0,0,0"/>
                  <o:lock v:ext="edit" verticies="t"/>
                </v:shape>
              </v:group>
            </w:pict>
          </mc:Fallback>
        </mc:AlternateContent>
      </w:r>
    </w:p>
    <w:p w:rsidR="006944AB" w:rsidRDefault="006944AB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6944AB" w:rsidRDefault="006944AB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5953A6" w:rsidRDefault="005953A6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</w:p>
    <w:p w:rsidR="00CF77BE" w:rsidRDefault="00595F31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 xml:space="preserve">Erläuterung </w:t>
      </w:r>
      <w:r w:rsidRPr="00595F31">
        <w:rPr>
          <w:rFonts w:ascii="Arial" w:hAnsi="Arial" w:cs="Arial"/>
          <w:b/>
          <w:szCs w:val="32"/>
        </w:rPr>
        <w:t>ISO-Toleranz</w:t>
      </w:r>
      <w:r>
        <w:rPr>
          <w:rFonts w:ascii="Arial" w:hAnsi="Arial" w:cs="Arial"/>
          <w:b/>
          <w:szCs w:val="32"/>
        </w:rPr>
        <w:t>en</w:t>
      </w:r>
      <w:r w:rsidR="002C1767">
        <w:rPr>
          <w:rFonts w:ascii="Arial" w:hAnsi="Arial" w:cs="Arial"/>
          <w:b/>
          <w:szCs w:val="32"/>
        </w:rPr>
        <w:t>:</w:t>
      </w:r>
    </w:p>
    <w:p w:rsidR="001066AB" w:rsidRPr="00595F31" w:rsidRDefault="00666219" w:rsidP="00CF77BE">
      <w:pPr>
        <w:spacing w:line="360" w:lineRule="auto"/>
        <w:jc w:val="both"/>
        <w:rPr>
          <w:rFonts w:ascii="Arial" w:hAnsi="Arial" w:cs="Arial"/>
          <w:b/>
          <w:szCs w:val="32"/>
        </w:rPr>
      </w:pPr>
      <w:r w:rsidRPr="00775CAA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107950</wp:posOffset>
                </wp:positionV>
                <wp:extent cx="4078605" cy="1809115"/>
                <wp:effectExtent l="0" t="0" r="0" b="4445"/>
                <wp:wrapNone/>
                <wp:docPr id="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179" w:rsidRPr="00775CAA" w:rsidRDefault="00775CAA" w:rsidP="00C03179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Bei den international verwendeten ISO-Toleranzen werden die Größe der Toleranz und ihre Lage zur Nulllinie durch die Toleranzklasse, z. B. H7, verschlüsselt angegeben. Das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legt die Lage der Toleranz zur Nulllinie fest. 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</w:rPr>
                              <w:t>________________________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weist </w:t>
                            </w:r>
                            <w:r w:rsidR="00C90334">
                              <w:rPr>
                                <w:rFonts w:ascii="Arial" w:hAnsi="Arial" w:cs="Arial"/>
                                <w:szCs w:val="32"/>
                              </w:rPr>
                              <w:t>auf die Größe der Toleranz hin.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83" o:spid="_x0000_s1058" type="#_x0000_t202" style="position:absolute;left:0;text-align:left;margin-left:177.65pt;margin-top:8.5pt;width:321.15pt;height:142.4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" stroked="f">
                <v:textbox style="mso-fit-shape-to-text:t">
                  <w:txbxContent>
                    <w:p w:rsidR="00C03179" w:rsidRPr="00775CAA" w:rsidRDefault="00775CAA" w:rsidP="00C03179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 xml:space="preserve">Bei den international verwendeten ISO-Toleranzen werden die Größe der Toleranz und ihre Lage zur Nulllinie durch die Toleranzklasse, z. B. H7, verschlüsselt angegeben. Das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legt die Lage der Toleranz zur Nulllinie fest. Der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</w:rPr>
                        <w:t>________________________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weist </w:t>
                      </w:r>
                      <w:r w:rsidR="00C90334">
                        <w:rPr>
                          <w:rFonts w:ascii="Arial" w:hAnsi="Arial" w:cs="Arial"/>
                          <w:szCs w:val="32"/>
                        </w:rPr>
                        <w:t>auf die Größe der Toleranz hin.</w:t>
                      </w:r>
                    </w:p>
                  </w:txbxContent>
                </v:textbox>
              </v:shape>
            </w:pict>
          </mc:Fallback>
        </mc:AlternateContent>
      </w:r>
    </w:p>
    <w:p w:rsidR="00CF77BE" w:rsidRDefault="00666219" w:rsidP="00CF77BE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27305</wp:posOffset>
            </wp:positionV>
            <wp:extent cx="2206625" cy="1160780"/>
            <wp:effectExtent l="0" t="0" r="0" b="0"/>
            <wp:wrapSquare wrapText="bothSides"/>
            <wp:docPr id="288" name="Bild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CAA" w:rsidRDefault="00775CAA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775CAA" w:rsidRDefault="00775CAA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775CAA" w:rsidRDefault="00775CAA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775CAA" w:rsidRDefault="00775CAA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775CAA" w:rsidRDefault="00775CAA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CC5F65" w:rsidRPr="00850438" w:rsidRDefault="00CC5F65" w:rsidP="00850438">
      <w:pPr>
        <w:rPr>
          <w:rFonts w:ascii="Arial" w:hAnsi="Arial" w:cs="Arial"/>
          <w:b/>
          <w:szCs w:val="32"/>
        </w:rPr>
      </w:pPr>
    </w:p>
    <w:p w:rsidR="00775CAA" w:rsidRDefault="00FB281E" w:rsidP="00CF77BE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3810</wp:posOffset>
                </wp:positionV>
                <wp:extent cx="4078605" cy="1911985"/>
                <wp:effectExtent l="0" t="0" r="0" b="9525"/>
                <wp:wrapNone/>
                <wp:docPr id="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F65" w:rsidRPr="00C03179" w:rsidRDefault="00CC5F65" w:rsidP="00CC5F65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Im gezeigten Beispiel lassen sich m</w:t>
                            </w:r>
                            <w:r w:rsidR="00F63D6C">
                              <w:rPr>
                                <w:rFonts w:ascii="Arial" w:hAnsi="Arial" w:cs="Arial"/>
                                <w:szCs w:val="32"/>
                              </w:rPr>
                              <w:t>ith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ilfe </w:t>
                            </w:r>
                            <w:r w:rsidR="00415039">
                              <w:rPr>
                                <w:rFonts w:ascii="Arial" w:hAnsi="Arial" w:cs="Arial"/>
                                <w:szCs w:val="32"/>
                              </w:rPr>
                              <w:t>d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es Tabellenbuches die </w:t>
                            </w:r>
                            <w:proofErr w:type="spellStart"/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>Grenzabmaße</w:t>
                            </w:r>
                            <w:proofErr w:type="spellEnd"/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 bzw. die Toleranz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 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>der Bohrung 50</w:t>
                            </w:r>
                            <w:r w:rsidRPr="00192CC0"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>H7 bestimmen.</w:t>
                            </w:r>
                          </w:p>
                          <w:p w:rsidR="00CC5F65" w:rsidRPr="00C03179" w:rsidRDefault="00CC5F65" w:rsidP="00CC5F65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</w:p>
                          <w:p w:rsidR="00CC5F65" w:rsidRDefault="00CC5F65" w:rsidP="00CC5F65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   50 H7  </w:t>
                            </w:r>
                            <w:r w:rsidRPr="00750D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sym w:font="Symbol" w:char="F0DE"/>
                            </w:r>
                          </w:p>
                          <w:p w:rsidR="00CC5F65" w:rsidRPr="00775CAA" w:rsidRDefault="00CC5F65" w:rsidP="00CC5F65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" o:spid="_x0000_s1059" type="#_x0000_t202" style="position:absolute;left:0;text-align:left;margin-left:55.2pt;margin-top:.3pt;width:321.15pt;height:15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" stroked="f">
                <v:textbox style="mso-fit-shape-to-text:t">
                  <w:txbxContent>
                    <w:p w:rsidR="00CC5F65" w:rsidRPr="00C03179" w:rsidRDefault="00CC5F65" w:rsidP="00CC5F65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Im gezeigten Beispiel lassen sich m</w:t>
                      </w:r>
                      <w:r w:rsidR="00F63D6C">
                        <w:rPr>
                          <w:rFonts w:ascii="Arial" w:hAnsi="Arial" w:cs="Arial"/>
                          <w:szCs w:val="32"/>
                        </w:rPr>
                        <w:t>ith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ilfe </w:t>
                      </w:r>
                      <w:r w:rsidR="00415039">
                        <w:rPr>
                          <w:rFonts w:ascii="Arial" w:hAnsi="Arial" w:cs="Arial"/>
                          <w:szCs w:val="32"/>
                        </w:rPr>
                        <w:t>d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es Tabellenbuches die </w:t>
                      </w:r>
                      <w:proofErr w:type="spellStart"/>
                      <w:r w:rsidRPr="00C03179">
                        <w:rPr>
                          <w:rFonts w:ascii="Arial" w:hAnsi="Arial" w:cs="Arial"/>
                          <w:szCs w:val="32"/>
                        </w:rPr>
                        <w:t>Grenzabmaße</w:t>
                      </w:r>
                      <w:proofErr w:type="spellEnd"/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 bzw. die Toleranz 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 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>der Bohrung 50</w:t>
                      </w:r>
                      <w:r w:rsidRPr="00192CC0">
                        <w:rPr>
                          <w:rFonts w:ascii="Arial" w:hAnsi="Arial" w:cs="Arial"/>
                          <w:sz w:val="2"/>
                          <w:szCs w:val="2"/>
                        </w:rPr>
                        <w:t xml:space="preserve"> 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>H7 bestimmen.</w:t>
                      </w:r>
                    </w:p>
                    <w:p w:rsidR="00CC5F65" w:rsidRPr="00C03179" w:rsidRDefault="00CC5F65" w:rsidP="00CC5F65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</w:p>
                    <w:p w:rsidR="00CC5F65" w:rsidRDefault="00CC5F65" w:rsidP="00CC5F65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   50 H7  </w:t>
                      </w:r>
                      <w:r w:rsidRPr="00750D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sym w:font="Symbol" w:char="F0DE"/>
                      </w:r>
                    </w:p>
                    <w:p w:rsidR="00CC5F65" w:rsidRPr="00775CAA" w:rsidRDefault="00CC5F65" w:rsidP="00CC5F65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219">
        <w:rPr>
          <w:rFonts w:ascii="Arial" w:hAnsi="Arial" w:cs="Arial"/>
          <w:noProof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1863725" cy="1655445"/>
            <wp:effectExtent l="0" t="0" r="3175" b="1905"/>
            <wp:wrapSquare wrapText="bothSides"/>
            <wp:docPr id="284" name="Bild 284" descr="kurzes r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kurzes roh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4" t="12714" r="29539" b="1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79" w:rsidRDefault="00C03179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C03179" w:rsidRDefault="00C03179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C03179" w:rsidRDefault="00415039" w:rsidP="00CF77BE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2C29E6" wp14:editId="5D506380">
                <wp:simplePos x="0" y="0"/>
                <wp:positionH relativeFrom="column">
                  <wp:posOffset>735965</wp:posOffset>
                </wp:positionH>
                <wp:positionV relativeFrom="paragraph">
                  <wp:posOffset>74295</wp:posOffset>
                </wp:positionV>
                <wp:extent cx="2397125" cy="593090"/>
                <wp:effectExtent l="0" t="0" r="22225" b="16510"/>
                <wp:wrapNone/>
                <wp:docPr id="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125" cy="5930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57.95pt;margin-top:5.85pt;width:188.75pt;height:46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" filled="f" strokeweight="1.25pt"/>
            </w:pict>
          </mc:Fallback>
        </mc:AlternateContent>
      </w:r>
    </w:p>
    <w:p w:rsidR="00C03179" w:rsidRDefault="00C03179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CF77BE" w:rsidRPr="00CF77BE" w:rsidRDefault="00CF77BE" w:rsidP="00CF77BE">
      <w:pPr>
        <w:spacing w:line="360" w:lineRule="auto"/>
        <w:jc w:val="both"/>
        <w:rPr>
          <w:rFonts w:ascii="Arial" w:hAnsi="Arial" w:cs="Arial"/>
          <w:szCs w:val="32"/>
        </w:rPr>
      </w:pPr>
    </w:p>
    <w:p w:rsidR="006944AB" w:rsidRDefault="006944AB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szCs w:val="32"/>
        </w:rPr>
      </w:pPr>
      <w:bookmarkStart w:id="0" w:name="_GoBack"/>
      <w:bookmarkEnd w:id="0"/>
    </w:p>
    <w:p w:rsidR="00F64966" w:rsidRPr="00C3106F" w:rsidRDefault="00F64966" w:rsidP="00F64966">
      <w:pPr>
        <w:spacing w:before="120" w:line="360" w:lineRule="auto"/>
        <w:rPr>
          <w:rFonts w:ascii="Arial" w:hAnsi="Arial" w:cs="Arial"/>
          <w:b/>
          <w:sz w:val="32"/>
          <w:szCs w:val="32"/>
        </w:rPr>
      </w:pPr>
      <w:r w:rsidRPr="00C3106F">
        <w:rPr>
          <w:rFonts w:ascii="Arial" w:hAnsi="Arial" w:cs="Arial"/>
          <w:b/>
          <w:sz w:val="32"/>
          <w:szCs w:val="32"/>
        </w:rPr>
        <w:lastRenderedPageBreak/>
        <w:t>2. Passungen</w:t>
      </w:r>
    </w:p>
    <w:p w:rsidR="006944AB" w:rsidRPr="00370F34" w:rsidRDefault="006944AB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Cs w:val="32"/>
        </w:rPr>
      </w:pPr>
      <w:r w:rsidRPr="00370F34">
        <w:rPr>
          <w:rFonts w:ascii="Arial" w:hAnsi="Arial" w:cs="Arial"/>
          <w:szCs w:val="32"/>
        </w:rPr>
        <w:t>Bei Passungen unterscheidet man zwischen:</w:t>
      </w:r>
    </w:p>
    <w:p w:rsidR="006944AB" w:rsidRPr="00370F34" w:rsidRDefault="006944AB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>
        <w:rPr>
          <w:rFonts w:ascii="Arial" w:hAnsi="Arial" w:cs="Arial"/>
          <w:b/>
          <w:szCs w:val="32"/>
          <w:u w:val="single"/>
        </w:rPr>
        <w:t>________________________________________________________</w:t>
      </w:r>
    </w:p>
    <w:p w:rsidR="006944AB" w:rsidRPr="00370F34" w:rsidRDefault="006944AB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>
        <w:rPr>
          <w:rFonts w:ascii="Arial" w:hAnsi="Arial" w:cs="Arial"/>
          <w:b/>
          <w:szCs w:val="32"/>
          <w:u w:val="single"/>
        </w:rPr>
        <w:t>________________________________________________________</w:t>
      </w:r>
      <w:r w:rsidRPr="00370F34">
        <w:rPr>
          <w:rFonts w:ascii="Arial" w:hAnsi="Arial" w:cs="Arial"/>
          <w:b/>
          <w:szCs w:val="32"/>
        </w:rPr>
        <w:t xml:space="preserve"> </w:t>
      </w:r>
      <w:r w:rsidRPr="00370F34">
        <w:rPr>
          <w:rFonts w:ascii="Arial" w:hAnsi="Arial" w:cs="Arial"/>
          <w:szCs w:val="32"/>
        </w:rPr>
        <w:t>und</w:t>
      </w:r>
    </w:p>
    <w:p w:rsidR="006944AB" w:rsidRDefault="006944AB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  <w:u w:val="single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>
        <w:rPr>
          <w:rFonts w:ascii="Arial" w:hAnsi="Arial" w:cs="Arial"/>
          <w:b/>
          <w:szCs w:val="32"/>
          <w:u w:val="single"/>
        </w:rPr>
        <w:t>________________________________________________________</w:t>
      </w:r>
    </w:p>
    <w:p w:rsidR="006944AB" w:rsidRDefault="002831FF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8pt;margin-top:14.5pt;width:461.25pt;height:227.5pt;z-index:251663872;mso-position-horizontal-relative:text;mso-position-vertical-relative:text">
            <v:imagedata r:id="rId15" o:title=""/>
            <w10:wrap type="square"/>
          </v:shape>
          <o:OLEObject Type="Embed" ProgID="MSPhotoEd.3" ShapeID="_x0000_s1026" DrawAspect="Content" ObjectID="_1608619241" r:id="rId16"/>
        </w:pict>
      </w: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FB281E" w:rsidRPr="006F2DF4" w:rsidRDefault="00FB281E" w:rsidP="006944AB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6944AB" w:rsidRPr="006F2DF4" w:rsidRDefault="006944AB" w:rsidP="00FB281E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"/>
          <w:szCs w:val="32"/>
        </w:rPr>
      </w:pPr>
    </w:p>
    <w:p w:rsidR="006944AB" w:rsidRDefault="006944AB" w:rsidP="00BC0B37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ind w:left="708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ab/>
      </w:r>
      <w:r w:rsidRPr="006F2DF4">
        <w:rPr>
          <w:rFonts w:ascii="Arial" w:hAnsi="Arial" w:cs="Arial"/>
          <w:b/>
          <w:szCs w:val="32"/>
        </w:rPr>
        <w:t xml:space="preserve">Beispiel </w:t>
      </w:r>
      <w:r>
        <w:rPr>
          <w:rFonts w:ascii="Arial" w:hAnsi="Arial" w:cs="Arial"/>
          <w:b/>
          <w:szCs w:val="32"/>
        </w:rPr>
        <w:t xml:space="preserve">einer </w:t>
      </w:r>
      <w:r w:rsidRPr="006F2DF4">
        <w:rPr>
          <w:rFonts w:ascii="Arial" w:hAnsi="Arial" w:cs="Arial"/>
          <w:b/>
          <w:szCs w:val="32"/>
        </w:rPr>
        <w:t>Spielpassung</w:t>
      </w:r>
      <w:r w:rsidRPr="006F2DF4">
        <w:rPr>
          <w:rFonts w:ascii="Arial" w:hAnsi="Arial" w:cs="Arial"/>
          <w:b/>
          <w:szCs w:val="32"/>
        </w:rPr>
        <w:tab/>
      </w:r>
      <w:r w:rsidRPr="006F2DF4">
        <w:rPr>
          <w:rFonts w:ascii="Arial" w:hAnsi="Arial" w:cs="Arial"/>
          <w:b/>
          <w:szCs w:val="32"/>
        </w:rPr>
        <w:tab/>
        <w:t xml:space="preserve">Beispiel </w:t>
      </w:r>
      <w:r>
        <w:rPr>
          <w:rFonts w:ascii="Arial" w:hAnsi="Arial" w:cs="Arial"/>
          <w:b/>
          <w:szCs w:val="32"/>
        </w:rPr>
        <w:t xml:space="preserve">einer </w:t>
      </w:r>
      <w:r w:rsidRPr="006F2DF4">
        <w:rPr>
          <w:rFonts w:ascii="Arial" w:hAnsi="Arial" w:cs="Arial"/>
          <w:b/>
          <w:szCs w:val="32"/>
        </w:rPr>
        <w:t>Übermaßpassung</w:t>
      </w:r>
    </w:p>
    <w:p w:rsidR="006944AB" w:rsidRDefault="006944AB" w:rsidP="00BB4F74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 w:val="32"/>
          <w:szCs w:val="32"/>
        </w:rPr>
      </w:pPr>
    </w:p>
    <w:p w:rsidR="00BB4F74" w:rsidRPr="00EA1BCD" w:rsidRDefault="005B0813" w:rsidP="00BB4F74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Übungsaufgabe </w:t>
      </w:r>
    </w:p>
    <w:p w:rsidR="00BB4F74" w:rsidRDefault="00F63D6C" w:rsidP="00140E90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Bestimmen Sie mith</w:t>
      </w:r>
      <w:r w:rsidR="00140E90">
        <w:rPr>
          <w:rFonts w:ascii="Arial" w:hAnsi="Arial" w:cs="Arial"/>
          <w:szCs w:val="32"/>
        </w:rPr>
        <w:t xml:space="preserve">ilfe des Tabellenbuches und </w:t>
      </w:r>
      <w:r w:rsidR="00BB4F74">
        <w:rPr>
          <w:rFonts w:ascii="Arial" w:hAnsi="Arial" w:cs="Arial"/>
          <w:szCs w:val="32"/>
        </w:rPr>
        <w:t>der Zeichnung</w:t>
      </w:r>
      <w:r w:rsidR="00CC5F65">
        <w:rPr>
          <w:rFonts w:ascii="Arial" w:hAnsi="Arial" w:cs="Arial"/>
          <w:szCs w:val="32"/>
        </w:rPr>
        <w:t>en des Druckluftmotors</w:t>
      </w:r>
      <w:r w:rsidR="00BB4F74">
        <w:rPr>
          <w:rFonts w:ascii="Arial" w:hAnsi="Arial" w:cs="Arial"/>
          <w:szCs w:val="32"/>
        </w:rPr>
        <w:t xml:space="preserve"> für d</w:t>
      </w:r>
      <w:r w:rsidR="008701F0">
        <w:rPr>
          <w:rFonts w:ascii="Arial" w:hAnsi="Arial" w:cs="Arial"/>
          <w:szCs w:val="32"/>
        </w:rPr>
        <w:t xml:space="preserve">ie </w:t>
      </w:r>
      <w:r w:rsidR="00BB4F74">
        <w:rPr>
          <w:rFonts w:ascii="Arial" w:hAnsi="Arial" w:cs="Arial"/>
          <w:szCs w:val="32"/>
        </w:rPr>
        <w:t>Zylinder</w:t>
      </w:r>
      <w:r w:rsidR="008701F0">
        <w:rPr>
          <w:rFonts w:ascii="Arial" w:hAnsi="Arial" w:cs="Arial"/>
          <w:szCs w:val="32"/>
        </w:rPr>
        <w:t>bohrung</w:t>
      </w:r>
      <w:r w:rsidR="00415039">
        <w:rPr>
          <w:rFonts w:ascii="Arial" w:hAnsi="Arial" w:cs="Arial"/>
          <w:szCs w:val="32"/>
        </w:rPr>
        <w:t xml:space="preserve"> (Motorblock Pos.4)</w:t>
      </w:r>
      <w:r w:rsidR="00BB4F74">
        <w:rPr>
          <w:rFonts w:ascii="Arial" w:hAnsi="Arial" w:cs="Arial"/>
          <w:szCs w:val="32"/>
        </w:rPr>
        <w:t xml:space="preserve"> und für den Kolben</w:t>
      </w:r>
      <w:r w:rsidR="008701F0">
        <w:rPr>
          <w:rFonts w:ascii="Arial" w:hAnsi="Arial" w:cs="Arial"/>
          <w:szCs w:val="32"/>
        </w:rPr>
        <w:t>durchmesser</w:t>
      </w:r>
      <w:r w:rsidR="00BB4F74">
        <w:rPr>
          <w:rFonts w:ascii="Arial" w:hAnsi="Arial" w:cs="Arial"/>
          <w:szCs w:val="32"/>
        </w:rPr>
        <w:t xml:space="preserve"> </w:t>
      </w:r>
      <w:r w:rsidR="00415039">
        <w:rPr>
          <w:rFonts w:ascii="Arial" w:hAnsi="Arial" w:cs="Arial"/>
          <w:szCs w:val="32"/>
        </w:rPr>
        <w:t xml:space="preserve">(Kolben Pos.14) </w:t>
      </w:r>
      <w:r w:rsidR="00BB4F74">
        <w:rPr>
          <w:rFonts w:ascii="Arial" w:hAnsi="Arial" w:cs="Arial"/>
          <w:szCs w:val="32"/>
        </w:rPr>
        <w:t>die fehlenden Maße.</w:t>
      </w:r>
    </w:p>
    <w:p w:rsidR="00BB4F74" w:rsidRDefault="00BB4F74" w:rsidP="00BB4F74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1622"/>
        <w:gridCol w:w="1069"/>
        <w:gridCol w:w="1182"/>
        <w:gridCol w:w="1171"/>
        <w:gridCol w:w="1168"/>
        <w:gridCol w:w="1168"/>
        <w:gridCol w:w="1152"/>
      </w:tblGrid>
      <w:tr w:rsidR="00BB4F74" w:rsidRPr="00B13DC0" w:rsidTr="00140E90">
        <w:trPr>
          <w:trHeight w:val="624"/>
        </w:trPr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Teil</w:t>
            </w:r>
          </w:p>
        </w:tc>
        <w:tc>
          <w:tcPr>
            <w:tcW w:w="162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140E9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Maßangabe</w:t>
            </w:r>
          </w:p>
        </w:tc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N</w:t>
            </w:r>
          </w:p>
        </w:tc>
        <w:tc>
          <w:tcPr>
            <w:tcW w:w="118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ES; es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EI; ei</w:t>
            </w: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o</w:t>
            </w: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proofErr w:type="spellStart"/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u</w:t>
            </w:r>
            <w:proofErr w:type="spellEnd"/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BB4F74" w:rsidRPr="00B13DC0" w:rsidRDefault="00BB4F74" w:rsidP="00AB625A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</w:t>
            </w:r>
          </w:p>
        </w:tc>
      </w:tr>
      <w:tr w:rsidR="00BB4F74" w:rsidRPr="008242DD" w:rsidTr="00140E90">
        <w:trPr>
          <w:trHeight w:val="624"/>
        </w:trPr>
        <w:tc>
          <w:tcPr>
            <w:tcW w:w="1605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  <w:r w:rsidRPr="008242DD">
              <w:rPr>
                <w:rFonts w:ascii="Arial" w:hAnsi="Arial" w:cs="Arial"/>
                <w:szCs w:val="32"/>
              </w:rPr>
              <w:t>Zylinder</w:t>
            </w:r>
            <w:r>
              <w:rPr>
                <w:rFonts w:ascii="Arial" w:hAnsi="Arial" w:cs="Arial"/>
                <w:szCs w:val="32"/>
              </w:rPr>
              <w:t>-bohrung</w:t>
            </w:r>
          </w:p>
        </w:tc>
        <w:tc>
          <w:tcPr>
            <w:tcW w:w="1622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140E9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069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82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71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52" w:type="dxa"/>
            <w:tcBorders>
              <w:top w:val="single" w:sz="18" w:space="0" w:color="auto"/>
            </w:tcBorders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</w:tr>
      <w:tr w:rsidR="00BB4F74" w:rsidRPr="008242DD" w:rsidTr="00140E90">
        <w:trPr>
          <w:trHeight w:val="624"/>
        </w:trPr>
        <w:tc>
          <w:tcPr>
            <w:tcW w:w="1605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  <w:r w:rsidRPr="008242DD">
              <w:rPr>
                <w:rFonts w:ascii="Arial" w:hAnsi="Arial" w:cs="Arial"/>
                <w:szCs w:val="32"/>
              </w:rPr>
              <w:t>Kolben</w:t>
            </w:r>
            <w:r>
              <w:rPr>
                <w:rFonts w:ascii="Arial" w:hAnsi="Arial" w:cs="Arial"/>
                <w:szCs w:val="32"/>
              </w:rPr>
              <w:t>-durchmesser</w:t>
            </w:r>
          </w:p>
        </w:tc>
        <w:tc>
          <w:tcPr>
            <w:tcW w:w="1622" w:type="dxa"/>
            <w:vAlign w:val="center"/>
          </w:tcPr>
          <w:p w:rsidR="00BB4F74" w:rsidRPr="008242DD" w:rsidRDefault="00BB4F74" w:rsidP="00140E9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069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82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71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68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68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  <w:tc>
          <w:tcPr>
            <w:tcW w:w="1152" w:type="dxa"/>
            <w:vAlign w:val="center"/>
          </w:tcPr>
          <w:p w:rsidR="00BB4F74" w:rsidRPr="008242DD" w:rsidRDefault="00BB4F74" w:rsidP="00AB625A">
            <w:pPr>
              <w:rPr>
                <w:rFonts w:ascii="Arial" w:hAnsi="Arial" w:cs="Arial"/>
                <w:szCs w:val="32"/>
              </w:rPr>
            </w:pPr>
          </w:p>
        </w:tc>
      </w:tr>
    </w:tbl>
    <w:p w:rsidR="00385293" w:rsidRDefault="00385293" w:rsidP="00C70F21">
      <w:pPr>
        <w:rPr>
          <w:rFonts w:ascii="Arial" w:hAnsi="Arial" w:cs="Arial"/>
          <w:szCs w:val="32"/>
        </w:rPr>
      </w:pPr>
    </w:p>
    <w:p w:rsidR="006944AB" w:rsidRPr="00385293" w:rsidRDefault="006944AB" w:rsidP="006944AB">
      <w:pPr>
        <w:rPr>
          <w:rFonts w:ascii="Arial" w:hAnsi="Arial" w:cs="Arial"/>
          <w:szCs w:val="32"/>
        </w:rPr>
      </w:pPr>
      <w:r w:rsidRPr="00385293">
        <w:rPr>
          <w:rFonts w:ascii="Arial" w:hAnsi="Arial" w:cs="Arial"/>
          <w:szCs w:val="32"/>
        </w:rPr>
        <w:t>Welche Passungsart liegt vor?</w:t>
      </w:r>
    </w:p>
    <w:p w:rsidR="006944AB" w:rsidRDefault="006944AB" w:rsidP="006944AB">
      <w:pPr>
        <w:rPr>
          <w:rFonts w:ascii="Arial" w:hAnsi="Arial" w:cs="Arial"/>
          <w:szCs w:val="32"/>
        </w:rPr>
      </w:pPr>
    </w:p>
    <w:p w:rsidR="006944AB" w:rsidRPr="00385293" w:rsidRDefault="006944AB" w:rsidP="006944AB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_____________________________________________.</w:t>
      </w:r>
    </w:p>
    <w:p w:rsidR="006944AB" w:rsidRPr="00385293" w:rsidRDefault="006944AB" w:rsidP="00C70F21">
      <w:pPr>
        <w:rPr>
          <w:rFonts w:ascii="Arial" w:hAnsi="Arial" w:cs="Arial"/>
          <w:szCs w:val="32"/>
        </w:rPr>
      </w:pPr>
    </w:p>
    <w:sectPr w:rsidR="006944AB" w:rsidRPr="00385293" w:rsidSect="00CB1C65">
      <w:headerReference w:type="default" r:id="rId17"/>
      <w:footerReference w:type="default" r:id="rId18"/>
      <w:pgSz w:w="11906" w:h="16838" w:code="9"/>
      <w:pgMar w:top="1418" w:right="851" w:bottom="1134" w:left="113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4DA" w:rsidRDefault="009B24DA">
      <w:r>
        <w:separator/>
      </w:r>
    </w:p>
  </w:endnote>
  <w:endnote w:type="continuationSeparator" w:id="0">
    <w:p w:rsidR="009B24DA" w:rsidRDefault="009B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L-ISO">
    <w:altName w:val="Times New Roman"/>
    <w:charset w:val="00"/>
    <w:family w:val="swiss"/>
    <w:pitch w:val="variable"/>
    <w:sig w:usb0="00000003" w:usb1="0000FFFF" w:usb2="FFC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Look w:val="01E0" w:firstRow="1" w:lastRow="1" w:firstColumn="1" w:lastColumn="1" w:noHBand="0" w:noVBand="0"/>
    </w:tblPr>
    <w:tblGrid>
      <w:gridCol w:w="3070"/>
      <w:gridCol w:w="3071"/>
      <w:gridCol w:w="4032"/>
    </w:tblGrid>
    <w:tr w:rsidR="002E482B" w:rsidRPr="007C3857" w:rsidTr="003007E0">
      <w:tc>
        <w:tcPr>
          <w:tcW w:w="3070" w:type="dxa"/>
        </w:tcPr>
        <w:p w:rsidR="002E482B" w:rsidRPr="007C3857" w:rsidRDefault="002E482B" w:rsidP="008A36E9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3071" w:type="dxa"/>
        </w:tcPr>
        <w:p w:rsidR="002E482B" w:rsidRPr="007C3857" w:rsidRDefault="002E482B" w:rsidP="002E482B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4032" w:type="dxa"/>
        </w:tcPr>
        <w:p w:rsidR="002E482B" w:rsidRPr="007C3857" w:rsidRDefault="003007E0" w:rsidP="002E482B">
          <w:pPr>
            <w:pStyle w:val="Fuzeile"/>
            <w:jc w:val="right"/>
            <w:rPr>
              <w:rFonts w:ascii="Arial" w:hAnsi="Arial" w:cs="Arial"/>
              <w:sz w:val="20"/>
            </w:rPr>
          </w:pPr>
          <w:r>
            <w:rPr>
              <w:rStyle w:val="Seitenzahl"/>
              <w:rFonts w:ascii="Arial" w:hAnsi="Arial" w:cs="Arial"/>
              <w:sz w:val="20"/>
            </w:rPr>
            <w:t xml:space="preserve">Seite </w: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begin"/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instrText xml:space="preserve"> PAGE </w:instrTex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separate"/>
          </w:r>
          <w:r w:rsidR="002831FF">
            <w:rPr>
              <w:rStyle w:val="Seitenzahl"/>
              <w:rFonts w:ascii="Arial" w:hAnsi="Arial" w:cs="Arial"/>
              <w:noProof/>
              <w:sz w:val="20"/>
            </w:rPr>
            <w:t>3</w: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end"/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t>/</w: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begin"/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instrText xml:space="preserve"> NUMPAGES </w:instrTex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separate"/>
          </w:r>
          <w:r w:rsidR="002831FF">
            <w:rPr>
              <w:rStyle w:val="Seitenzahl"/>
              <w:rFonts w:ascii="Arial" w:hAnsi="Arial" w:cs="Arial"/>
              <w:noProof/>
              <w:sz w:val="20"/>
            </w:rPr>
            <w:t>3</w:t>
          </w:r>
          <w:r w:rsidR="002E482B" w:rsidRPr="007C3857">
            <w:rPr>
              <w:rStyle w:val="Seitenzahl"/>
              <w:rFonts w:ascii="Arial" w:hAnsi="Arial" w:cs="Arial"/>
              <w:sz w:val="20"/>
            </w:rPr>
            <w:fldChar w:fldCharType="end"/>
          </w:r>
        </w:p>
      </w:tc>
    </w:tr>
  </w:tbl>
  <w:p w:rsidR="00B36B38" w:rsidRDefault="00B36B38" w:rsidP="0049011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4DA" w:rsidRDefault="009B24DA">
      <w:r>
        <w:separator/>
      </w:r>
    </w:p>
  </w:footnote>
  <w:footnote w:type="continuationSeparator" w:id="0">
    <w:p w:rsidR="009B24DA" w:rsidRDefault="009B2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38" w:rsidRPr="00417314" w:rsidRDefault="00E673D0" w:rsidP="00B1611F">
    <w:pPr>
      <w:pStyle w:val="Kopfzeile"/>
      <w:tabs>
        <w:tab w:val="left" w:pos="993"/>
      </w:tabs>
      <w:rPr>
        <w:rFonts w:ascii="Arial" w:hAnsi="Arial" w:cs="Arial"/>
        <w:szCs w:val="28"/>
      </w:rPr>
    </w:pPr>
    <w:r w:rsidRPr="00417314">
      <w:rPr>
        <w:rFonts w:ascii="Arial" w:hAnsi="Arial" w:cs="Arial"/>
        <w:noProof/>
        <w:szCs w:val="28"/>
      </w:rPr>
      <w:t>Klasse:</w:t>
    </w:r>
    <w:r w:rsidRPr="00417314">
      <w:rPr>
        <w:rFonts w:ascii="Arial" w:hAnsi="Arial" w:cs="Arial"/>
        <w:noProof/>
        <w:szCs w:val="28"/>
      </w:rPr>
      <w:tab/>
    </w:r>
    <w:r w:rsidR="008A36E9">
      <w:rPr>
        <w:rFonts w:ascii="Arial" w:hAnsi="Arial" w:cs="Arial"/>
        <w:noProof/>
        <w:szCs w:val="28"/>
      </w:rPr>
      <w:t>M1IM</w:t>
    </w:r>
  </w:p>
  <w:p w:rsidR="00B1611F" w:rsidRPr="00417314" w:rsidRDefault="00E673D0" w:rsidP="007C77D8">
    <w:pPr>
      <w:pStyle w:val="Kopfzeile"/>
      <w:pBdr>
        <w:bottom w:val="single" w:sz="4" w:space="1" w:color="auto"/>
      </w:pBdr>
      <w:tabs>
        <w:tab w:val="left" w:pos="993"/>
      </w:tabs>
      <w:spacing w:line="276" w:lineRule="auto"/>
      <w:rPr>
        <w:rFonts w:ascii="Arial" w:hAnsi="Arial" w:cs="Arial"/>
        <w:szCs w:val="28"/>
      </w:rPr>
    </w:pPr>
    <w:r w:rsidRPr="00417314">
      <w:rPr>
        <w:rFonts w:ascii="Arial" w:hAnsi="Arial" w:cs="Arial"/>
        <w:szCs w:val="28"/>
      </w:rPr>
      <w:t>Fach:</w:t>
    </w:r>
    <w:r w:rsidRPr="00417314">
      <w:rPr>
        <w:rFonts w:ascii="Arial" w:hAnsi="Arial" w:cs="Arial"/>
        <w:szCs w:val="28"/>
      </w:rPr>
      <w:tab/>
    </w:r>
    <w:r w:rsidR="0010684F">
      <w:rPr>
        <w:rFonts w:ascii="Arial" w:hAnsi="Arial" w:cs="Arial"/>
        <w:szCs w:val="28"/>
      </w:rPr>
      <w:t>BT-L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5B0"/>
    <w:multiLevelType w:val="hybridMultilevel"/>
    <w:tmpl w:val="6B4EFBCE"/>
    <w:lvl w:ilvl="0" w:tplc="65DE65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0A6A3656"/>
    <w:multiLevelType w:val="hybridMultilevel"/>
    <w:tmpl w:val="A24263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425E9E"/>
    <w:multiLevelType w:val="hybridMultilevel"/>
    <w:tmpl w:val="1700B1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12"/>
    <w:rsid w:val="00002BCD"/>
    <w:rsid w:val="00010F83"/>
    <w:rsid w:val="00012373"/>
    <w:rsid w:val="000128D5"/>
    <w:rsid w:val="00014F67"/>
    <w:rsid w:val="000203F3"/>
    <w:rsid w:val="00023A9D"/>
    <w:rsid w:val="00070486"/>
    <w:rsid w:val="000718A8"/>
    <w:rsid w:val="00072F6A"/>
    <w:rsid w:val="00082700"/>
    <w:rsid w:val="00082ABC"/>
    <w:rsid w:val="00085F70"/>
    <w:rsid w:val="000A3CF8"/>
    <w:rsid w:val="000B3527"/>
    <w:rsid w:val="000C2269"/>
    <w:rsid w:val="000C5358"/>
    <w:rsid w:val="000D33E6"/>
    <w:rsid w:val="000D58A6"/>
    <w:rsid w:val="000D6CA2"/>
    <w:rsid w:val="000E0770"/>
    <w:rsid w:val="000F1C33"/>
    <w:rsid w:val="00104046"/>
    <w:rsid w:val="00105B02"/>
    <w:rsid w:val="001066AB"/>
    <w:rsid w:val="0010684F"/>
    <w:rsid w:val="00116327"/>
    <w:rsid w:val="00133431"/>
    <w:rsid w:val="00140E90"/>
    <w:rsid w:val="0015196E"/>
    <w:rsid w:val="0015201D"/>
    <w:rsid w:val="0015649D"/>
    <w:rsid w:val="00156D77"/>
    <w:rsid w:val="00160E7E"/>
    <w:rsid w:val="00161945"/>
    <w:rsid w:val="00166C36"/>
    <w:rsid w:val="001711A0"/>
    <w:rsid w:val="001767A5"/>
    <w:rsid w:val="00177EA4"/>
    <w:rsid w:val="00182426"/>
    <w:rsid w:val="00182EC9"/>
    <w:rsid w:val="001831CC"/>
    <w:rsid w:val="00184966"/>
    <w:rsid w:val="00192CC0"/>
    <w:rsid w:val="00194891"/>
    <w:rsid w:val="00196E76"/>
    <w:rsid w:val="001A1CF7"/>
    <w:rsid w:val="001A71E3"/>
    <w:rsid w:val="001B036C"/>
    <w:rsid w:val="001C1231"/>
    <w:rsid w:val="001C1780"/>
    <w:rsid w:val="001D3599"/>
    <w:rsid w:val="001E5F00"/>
    <w:rsid w:val="001F1A1F"/>
    <w:rsid w:val="001F22AA"/>
    <w:rsid w:val="001F2E02"/>
    <w:rsid w:val="001F41E2"/>
    <w:rsid w:val="001F52EF"/>
    <w:rsid w:val="001F65A3"/>
    <w:rsid w:val="002069B6"/>
    <w:rsid w:val="00215DA4"/>
    <w:rsid w:val="00217504"/>
    <w:rsid w:val="00217C93"/>
    <w:rsid w:val="0022300B"/>
    <w:rsid w:val="0022645E"/>
    <w:rsid w:val="002478BF"/>
    <w:rsid w:val="002675F8"/>
    <w:rsid w:val="00267DBB"/>
    <w:rsid w:val="002710A8"/>
    <w:rsid w:val="002831FF"/>
    <w:rsid w:val="002879BC"/>
    <w:rsid w:val="0029014C"/>
    <w:rsid w:val="002A259C"/>
    <w:rsid w:val="002C1767"/>
    <w:rsid w:val="002C3285"/>
    <w:rsid w:val="002C3EB1"/>
    <w:rsid w:val="002C662F"/>
    <w:rsid w:val="002C6C81"/>
    <w:rsid w:val="002D0537"/>
    <w:rsid w:val="002D2595"/>
    <w:rsid w:val="002D25E0"/>
    <w:rsid w:val="002D490F"/>
    <w:rsid w:val="002D6BAB"/>
    <w:rsid w:val="002E05E5"/>
    <w:rsid w:val="002E2EF0"/>
    <w:rsid w:val="002E482B"/>
    <w:rsid w:val="002F58B0"/>
    <w:rsid w:val="003007E0"/>
    <w:rsid w:val="00302538"/>
    <w:rsid w:val="003039D6"/>
    <w:rsid w:val="00307F49"/>
    <w:rsid w:val="00310841"/>
    <w:rsid w:val="00314228"/>
    <w:rsid w:val="00324618"/>
    <w:rsid w:val="00326F28"/>
    <w:rsid w:val="00334C68"/>
    <w:rsid w:val="00335075"/>
    <w:rsid w:val="0034773F"/>
    <w:rsid w:val="0035288E"/>
    <w:rsid w:val="00353887"/>
    <w:rsid w:val="00364C04"/>
    <w:rsid w:val="00370F34"/>
    <w:rsid w:val="00373FBD"/>
    <w:rsid w:val="0037501F"/>
    <w:rsid w:val="00381865"/>
    <w:rsid w:val="003828C0"/>
    <w:rsid w:val="00385293"/>
    <w:rsid w:val="00390D4B"/>
    <w:rsid w:val="00392A2C"/>
    <w:rsid w:val="00395E37"/>
    <w:rsid w:val="003A5C63"/>
    <w:rsid w:val="003A722B"/>
    <w:rsid w:val="003B5BC4"/>
    <w:rsid w:val="003C5469"/>
    <w:rsid w:val="003D34FF"/>
    <w:rsid w:val="003D688B"/>
    <w:rsid w:val="003E03E2"/>
    <w:rsid w:val="003E2E4F"/>
    <w:rsid w:val="003E57DC"/>
    <w:rsid w:val="003F0CF0"/>
    <w:rsid w:val="003F3779"/>
    <w:rsid w:val="003F7A7C"/>
    <w:rsid w:val="00411676"/>
    <w:rsid w:val="00415039"/>
    <w:rsid w:val="00417314"/>
    <w:rsid w:val="004254B4"/>
    <w:rsid w:val="00430852"/>
    <w:rsid w:val="00432726"/>
    <w:rsid w:val="004422AC"/>
    <w:rsid w:val="00454518"/>
    <w:rsid w:val="0045749E"/>
    <w:rsid w:val="004646EB"/>
    <w:rsid w:val="00473B3D"/>
    <w:rsid w:val="00483372"/>
    <w:rsid w:val="0048599E"/>
    <w:rsid w:val="00490119"/>
    <w:rsid w:val="00491E1F"/>
    <w:rsid w:val="004A0659"/>
    <w:rsid w:val="004A6D02"/>
    <w:rsid w:val="004C480D"/>
    <w:rsid w:val="004D21C2"/>
    <w:rsid w:val="004D41AC"/>
    <w:rsid w:val="004D4A3B"/>
    <w:rsid w:val="004D6828"/>
    <w:rsid w:val="004E08FC"/>
    <w:rsid w:val="004E2B1A"/>
    <w:rsid w:val="004E4303"/>
    <w:rsid w:val="004E54BB"/>
    <w:rsid w:val="00511C9D"/>
    <w:rsid w:val="00513C99"/>
    <w:rsid w:val="00522B5F"/>
    <w:rsid w:val="00524CD8"/>
    <w:rsid w:val="00525AA1"/>
    <w:rsid w:val="00531280"/>
    <w:rsid w:val="005465A3"/>
    <w:rsid w:val="00555B80"/>
    <w:rsid w:val="0056019C"/>
    <w:rsid w:val="005641F7"/>
    <w:rsid w:val="00566411"/>
    <w:rsid w:val="005724D3"/>
    <w:rsid w:val="005762E3"/>
    <w:rsid w:val="0057683E"/>
    <w:rsid w:val="00585FAA"/>
    <w:rsid w:val="0058620D"/>
    <w:rsid w:val="005953A6"/>
    <w:rsid w:val="00595F2A"/>
    <w:rsid w:val="00595F31"/>
    <w:rsid w:val="005A052F"/>
    <w:rsid w:val="005A1F62"/>
    <w:rsid w:val="005A60AA"/>
    <w:rsid w:val="005B0813"/>
    <w:rsid w:val="005B093D"/>
    <w:rsid w:val="005B4D38"/>
    <w:rsid w:val="005C179F"/>
    <w:rsid w:val="005C1FAB"/>
    <w:rsid w:val="005C2DFF"/>
    <w:rsid w:val="005E5ABA"/>
    <w:rsid w:val="005F1D93"/>
    <w:rsid w:val="005F4F72"/>
    <w:rsid w:val="005F53CF"/>
    <w:rsid w:val="005F59E4"/>
    <w:rsid w:val="005F766E"/>
    <w:rsid w:val="00603A62"/>
    <w:rsid w:val="00611783"/>
    <w:rsid w:val="00614D1E"/>
    <w:rsid w:val="006240F6"/>
    <w:rsid w:val="00632244"/>
    <w:rsid w:val="00647500"/>
    <w:rsid w:val="006521F8"/>
    <w:rsid w:val="00666219"/>
    <w:rsid w:val="00670608"/>
    <w:rsid w:val="006718FF"/>
    <w:rsid w:val="00672D39"/>
    <w:rsid w:val="00675BAF"/>
    <w:rsid w:val="00676791"/>
    <w:rsid w:val="006821F7"/>
    <w:rsid w:val="006849EE"/>
    <w:rsid w:val="006944AB"/>
    <w:rsid w:val="006949E1"/>
    <w:rsid w:val="00697497"/>
    <w:rsid w:val="006A772C"/>
    <w:rsid w:val="006B07EC"/>
    <w:rsid w:val="006B14EC"/>
    <w:rsid w:val="006B3BF1"/>
    <w:rsid w:val="006B580D"/>
    <w:rsid w:val="006E19A5"/>
    <w:rsid w:val="006E2DEA"/>
    <w:rsid w:val="006F2DF4"/>
    <w:rsid w:val="006F5389"/>
    <w:rsid w:val="006F6362"/>
    <w:rsid w:val="006F720B"/>
    <w:rsid w:val="006F7D36"/>
    <w:rsid w:val="0070540B"/>
    <w:rsid w:val="007065D3"/>
    <w:rsid w:val="00715AF4"/>
    <w:rsid w:val="00720675"/>
    <w:rsid w:val="0072092C"/>
    <w:rsid w:val="00731F9A"/>
    <w:rsid w:val="00732500"/>
    <w:rsid w:val="00744B90"/>
    <w:rsid w:val="007466F3"/>
    <w:rsid w:val="00750D0A"/>
    <w:rsid w:val="0076208F"/>
    <w:rsid w:val="00763442"/>
    <w:rsid w:val="00775CAA"/>
    <w:rsid w:val="00791801"/>
    <w:rsid w:val="007A3794"/>
    <w:rsid w:val="007B3FEB"/>
    <w:rsid w:val="007C01DF"/>
    <w:rsid w:val="007C0A2B"/>
    <w:rsid w:val="007C1F82"/>
    <w:rsid w:val="007C3857"/>
    <w:rsid w:val="007C528B"/>
    <w:rsid w:val="007C72B7"/>
    <w:rsid w:val="007C77D8"/>
    <w:rsid w:val="007D7E4A"/>
    <w:rsid w:val="007E21B9"/>
    <w:rsid w:val="00805A48"/>
    <w:rsid w:val="00823DAF"/>
    <w:rsid w:val="008242DD"/>
    <w:rsid w:val="008311C3"/>
    <w:rsid w:val="00846BF4"/>
    <w:rsid w:val="0084788A"/>
    <w:rsid w:val="00850438"/>
    <w:rsid w:val="00857168"/>
    <w:rsid w:val="0086140D"/>
    <w:rsid w:val="00861E7B"/>
    <w:rsid w:val="008701F0"/>
    <w:rsid w:val="00875642"/>
    <w:rsid w:val="00880B94"/>
    <w:rsid w:val="0089459A"/>
    <w:rsid w:val="008A36E9"/>
    <w:rsid w:val="008A4519"/>
    <w:rsid w:val="008B04F9"/>
    <w:rsid w:val="008C22EF"/>
    <w:rsid w:val="008C74AB"/>
    <w:rsid w:val="008D465D"/>
    <w:rsid w:val="008D541B"/>
    <w:rsid w:val="008E0458"/>
    <w:rsid w:val="008E3192"/>
    <w:rsid w:val="008F2116"/>
    <w:rsid w:val="008F5108"/>
    <w:rsid w:val="00903915"/>
    <w:rsid w:val="009077C2"/>
    <w:rsid w:val="009116C3"/>
    <w:rsid w:val="0091265B"/>
    <w:rsid w:val="00913182"/>
    <w:rsid w:val="009147C1"/>
    <w:rsid w:val="00914E5B"/>
    <w:rsid w:val="0093755C"/>
    <w:rsid w:val="00951CDE"/>
    <w:rsid w:val="009603AA"/>
    <w:rsid w:val="0096054F"/>
    <w:rsid w:val="009609D6"/>
    <w:rsid w:val="009612CF"/>
    <w:rsid w:val="00964069"/>
    <w:rsid w:val="0097394F"/>
    <w:rsid w:val="00973BB6"/>
    <w:rsid w:val="00974C63"/>
    <w:rsid w:val="009776FA"/>
    <w:rsid w:val="009A78EF"/>
    <w:rsid w:val="009B24DA"/>
    <w:rsid w:val="009D18CC"/>
    <w:rsid w:val="009D74DE"/>
    <w:rsid w:val="009E0E60"/>
    <w:rsid w:val="009E5975"/>
    <w:rsid w:val="009F11D9"/>
    <w:rsid w:val="009F5EC7"/>
    <w:rsid w:val="009F65AA"/>
    <w:rsid w:val="009F6CB4"/>
    <w:rsid w:val="00A03990"/>
    <w:rsid w:val="00A05648"/>
    <w:rsid w:val="00A116B4"/>
    <w:rsid w:val="00A118D6"/>
    <w:rsid w:val="00A14E43"/>
    <w:rsid w:val="00A27479"/>
    <w:rsid w:val="00A42EFD"/>
    <w:rsid w:val="00A53E87"/>
    <w:rsid w:val="00A620EF"/>
    <w:rsid w:val="00A661C3"/>
    <w:rsid w:val="00A74A28"/>
    <w:rsid w:val="00A750E6"/>
    <w:rsid w:val="00A843DE"/>
    <w:rsid w:val="00A87190"/>
    <w:rsid w:val="00A87E9D"/>
    <w:rsid w:val="00A90070"/>
    <w:rsid w:val="00A96F5D"/>
    <w:rsid w:val="00AA3116"/>
    <w:rsid w:val="00AA60E4"/>
    <w:rsid w:val="00AA79FE"/>
    <w:rsid w:val="00AB625A"/>
    <w:rsid w:val="00AC09D7"/>
    <w:rsid w:val="00AD0A90"/>
    <w:rsid w:val="00AD260A"/>
    <w:rsid w:val="00AD5EA1"/>
    <w:rsid w:val="00AE301F"/>
    <w:rsid w:val="00AE73C2"/>
    <w:rsid w:val="00AF014F"/>
    <w:rsid w:val="00AF5328"/>
    <w:rsid w:val="00AF5DBC"/>
    <w:rsid w:val="00B00B72"/>
    <w:rsid w:val="00B01FB7"/>
    <w:rsid w:val="00B03FB6"/>
    <w:rsid w:val="00B13DC0"/>
    <w:rsid w:val="00B1465C"/>
    <w:rsid w:val="00B1611F"/>
    <w:rsid w:val="00B32C69"/>
    <w:rsid w:val="00B36B38"/>
    <w:rsid w:val="00B5189E"/>
    <w:rsid w:val="00B65FBC"/>
    <w:rsid w:val="00B708A5"/>
    <w:rsid w:val="00B70B28"/>
    <w:rsid w:val="00B74EB9"/>
    <w:rsid w:val="00B750BD"/>
    <w:rsid w:val="00B872A8"/>
    <w:rsid w:val="00B87B58"/>
    <w:rsid w:val="00B91EF1"/>
    <w:rsid w:val="00B95A5E"/>
    <w:rsid w:val="00BA4EF6"/>
    <w:rsid w:val="00BB1224"/>
    <w:rsid w:val="00BB2B85"/>
    <w:rsid w:val="00BB4F74"/>
    <w:rsid w:val="00BC0B37"/>
    <w:rsid w:val="00BC2546"/>
    <w:rsid w:val="00BE24B1"/>
    <w:rsid w:val="00BE42E1"/>
    <w:rsid w:val="00BE4F77"/>
    <w:rsid w:val="00C03179"/>
    <w:rsid w:val="00C11147"/>
    <w:rsid w:val="00C1511E"/>
    <w:rsid w:val="00C15E3C"/>
    <w:rsid w:val="00C20FB1"/>
    <w:rsid w:val="00C3106F"/>
    <w:rsid w:val="00C3236B"/>
    <w:rsid w:val="00C33DE1"/>
    <w:rsid w:val="00C438C0"/>
    <w:rsid w:val="00C5009E"/>
    <w:rsid w:val="00C620F6"/>
    <w:rsid w:val="00C6213E"/>
    <w:rsid w:val="00C648C3"/>
    <w:rsid w:val="00C64AC2"/>
    <w:rsid w:val="00C7037D"/>
    <w:rsid w:val="00C70F21"/>
    <w:rsid w:val="00C73949"/>
    <w:rsid w:val="00C90334"/>
    <w:rsid w:val="00C91CD7"/>
    <w:rsid w:val="00CA2854"/>
    <w:rsid w:val="00CB16E1"/>
    <w:rsid w:val="00CB1C65"/>
    <w:rsid w:val="00CB4080"/>
    <w:rsid w:val="00CC4D56"/>
    <w:rsid w:val="00CC5F65"/>
    <w:rsid w:val="00CD193E"/>
    <w:rsid w:val="00CD4410"/>
    <w:rsid w:val="00CE240A"/>
    <w:rsid w:val="00CE3EF5"/>
    <w:rsid w:val="00CF605F"/>
    <w:rsid w:val="00CF655C"/>
    <w:rsid w:val="00CF77BE"/>
    <w:rsid w:val="00D00712"/>
    <w:rsid w:val="00D15999"/>
    <w:rsid w:val="00D1635E"/>
    <w:rsid w:val="00D23CFF"/>
    <w:rsid w:val="00D55310"/>
    <w:rsid w:val="00D608F9"/>
    <w:rsid w:val="00D639C7"/>
    <w:rsid w:val="00D64F7F"/>
    <w:rsid w:val="00D7101D"/>
    <w:rsid w:val="00D71E68"/>
    <w:rsid w:val="00D9359C"/>
    <w:rsid w:val="00DA7F5C"/>
    <w:rsid w:val="00DB497B"/>
    <w:rsid w:val="00DC4E1B"/>
    <w:rsid w:val="00DD39AA"/>
    <w:rsid w:val="00DF3E48"/>
    <w:rsid w:val="00DF72A9"/>
    <w:rsid w:val="00E00892"/>
    <w:rsid w:val="00E04BD5"/>
    <w:rsid w:val="00E127A4"/>
    <w:rsid w:val="00E15A32"/>
    <w:rsid w:val="00E216D4"/>
    <w:rsid w:val="00E27A6B"/>
    <w:rsid w:val="00E34EB0"/>
    <w:rsid w:val="00E378D1"/>
    <w:rsid w:val="00E50F1D"/>
    <w:rsid w:val="00E60B74"/>
    <w:rsid w:val="00E61A36"/>
    <w:rsid w:val="00E6201C"/>
    <w:rsid w:val="00E673D0"/>
    <w:rsid w:val="00E72C4B"/>
    <w:rsid w:val="00E73A9E"/>
    <w:rsid w:val="00E8421A"/>
    <w:rsid w:val="00EA1BCD"/>
    <w:rsid w:val="00EA531F"/>
    <w:rsid w:val="00EA59A5"/>
    <w:rsid w:val="00EB24F1"/>
    <w:rsid w:val="00EC1B81"/>
    <w:rsid w:val="00EC2284"/>
    <w:rsid w:val="00EC7B82"/>
    <w:rsid w:val="00ED1105"/>
    <w:rsid w:val="00ED6389"/>
    <w:rsid w:val="00EE3DD2"/>
    <w:rsid w:val="00EE6B3A"/>
    <w:rsid w:val="00EE6BB8"/>
    <w:rsid w:val="00EF1FBD"/>
    <w:rsid w:val="00F019F3"/>
    <w:rsid w:val="00F027BA"/>
    <w:rsid w:val="00F03E6D"/>
    <w:rsid w:val="00F05CAA"/>
    <w:rsid w:val="00F133DB"/>
    <w:rsid w:val="00F14405"/>
    <w:rsid w:val="00F3707F"/>
    <w:rsid w:val="00F42C16"/>
    <w:rsid w:val="00F6189C"/>
    <w:rsid w:val="00F63D6C"/>
    <w:rsid w:val="00F64966"/>
    <w:rsid w:val="00F671FB"/>
    <w:rsid w:val="00F71393"/>
    <w:rsid w:val="00F72C70"/>
    <w:rsid w:val="00F85A8D"/>
    <w:rsid w:val="00F87684"/>
    <w:rsid w:val="00F91AA5"/>
    <w:rsid w:val="00F94757"/>
    <w:rsid w:val="00F95A9F"/>
    <w:rsid w:val="00FA0237"/>
    <w:rsid w:val="00FA15F2"/>
    <w:rsid w:val="00FB281E"/>
    <w:rsid w:val="00FB54EF"/>
    <w:rsid w:val="00FB6E15"/>
    <w:rsid w:val="00FB7EC3"/>
    <w:rsid w:val="00FF441C"/>
    <w:rsid w:val="00FF5C3F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77EA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7EA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177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77EA4"/>
  </w:style>
  <w:style w:type="paragraph" w:styleId="Sprechblasentext">
    <w:name w:val="Balloon Text"/>
    <w:basedOn w:val="Standard"/>
    <w:semiHidden/>
    <w:rsid w:val="00977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77EA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7EA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177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77EA4"/>
  </w:style>
  <w:style w:type="paragraph" w:styleId="Sprechblasentext">
    <w:name w:val="Balloon Text"/>
    <w:basedOn w:val="Standard"/>
    <w:semiHidden/>
    <w:rsid w:val="0097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armelo%20Calabrese\Anwendungsdaten\Microsoft\Vorlagen\Arbeitsauftra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Arbeitsauftrag.dot</Template>
  <TotalTime>0</TotalTime>
  <Pages>3</Pages>
  <Words>190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Unterscheidung der Drehverfahren</vt:lpstr>
    </vt:vector>
  </TitlesOfParts>
  <Company>cc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Unterscheidung der Drehverfahren</dc:title>
  <dc:subject/>
  <dc:creator>CC</dc:creator>
  <cp:keywords/>
  <cp:lastModifiedBy>Kaplankiran, Sevim (LS)</cp:lastModifiedBy>
  <cp:revision>10</cp:revision>
  <cp:lastPrinted>2018-09-19T06:27:00Z</cp:lastPrinted>
  <dcterms:created xsi:type="dcterms:W3CDTF">2018-06-26T20:54:00Z</dcterms:created>
  <dcterms:modified xsi:type="dcterms:W3CDTF">2019-01-10T08:54:00Z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-407435822</vt:i4>
  </property>
  <property fmtid="{D5CDD505-2E9C-101B-9397-08002B2CF9AE}" pid="3" name="_EmailSubject">
    <vt:lpwstr>Lehrübung in Bretten</vt:lpwstr>
  </property>
  <property fmtid="{D5CDD505-2E9C-101B-9397-08002B2CF9AE}" pid="4" name="_AuthorEmail">
    <vt:lpwstr>beate.und.carmelo@t-online.de</vt:lpwstr>
  </property>
  <property fmtid="{D5CDD505-2E9C-101B-9397-08002B2CF9AE}" pid="5" name="_AuthorEmailDisplayName">
    <vt:lpwstr>Calabrese</vt:lpwstr>
  </property>
  <property fmtid="{D5CDD505-2E9C-101B-9397-08002B2CF9AE}" pid="6" name="_ReviewingToolsShownOnce">
    <vt:lpwstr/>
  </property>
</Properties>
</file>