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50" w:rsidRDefault="00985850" w:rsidP="007D1D36">
      <w:pPr>
        <w:jc w:val="center"/>
        <w:rPr>
          <w:rFonts w:ascii="Arial" w:hAnsi="Arial" w:cs="Arial"/>
          <w:sz w:val="28"/>
          <w:szCs w:val="28"/>
          <w:u w:val="single"/>
        </w:rPr>
      </w:pPr>
    </w:p>
    <w:p w:rsidR="00E40520" w:rsidRPr="001B56E7" w:rsidRDefault="00E40520" w:rsidP="00E40520">
      <w:pPr>
        <w:jc w:val="center"/>
        <w:rPr>
          <w:rFonts w:ascii="Arial" w:hAnsi="Arial" w:cs="Arial"/>
          <w:sz w:val="28"/>
          <w:szCs w:val="28"/>
          <w:u w:val="single"/>
        </w:rPr>
      </w:pPr>
      <w:r>
        <w:rPr>
          <w:rFonts w:ascii="Arial" w:hAnsi="Arial" w:cs="Arial"/>
          <w:sz w:val="28"/>
          <w:szCs w:val="28"/>
          <w:u w:val="single"/>
        </w:rPr>
        <w:t>Lösung</w:t>
      </w:r>
    </w:p>
    <w:p w:rsidR="00E40520" w:rsidRDefault="00E40520" w:rsidP="00E40520">
      <w:pPr>
        <w:rPr>
          <w:rFonts w:ascii="Arial" w:hAnsi="Arial" w:cs="Arial"/>
          <w:sz w:val="24"/>
          <w:szCs w:val="24"/>
        </w:rPr>
      </w:pPr>
    </w:p>
    <w:p w:rsidR="00C00B6E" w:rsidRDefault="00C00B6E" w:rsidP="00C00B6E">
      <w:pPr>
        <w:pStyle w:val="Listenabsatz"/>
        <w:rPr>
          <w:rFonts w:ascii="Arial" w:hAnsi="Arial" w:cs="Arial"/>
          <w:sz w:val="24"/>
          <w:szCs w:val="24"/>
        </w:rPr>
      </w:pPr>
      <w:r>
        <w:rPr>
          <w:rFonts w:ascii="Arial" w:hAnsi="Arial" w:cs="Arial"/>
          <w:sz w:val="24"/>
          <w:szCs w:val="24"/>
        </w:rPr>
        <w:t>Hinweis:</w:t>
      </w:r>
      <w:r>
        <w:rPr>
          <w:rFonts w:ascii="Arial" w:hAnsi="Arial" w:cs="Arial"/>
          <w:sz w:val="24"/>
          <w:szCs w:val="24"/>
        </w:rPr>
        <w:br/>
        <w:t xml:space="preserve">Aufgrund von Urheberrechten können an dieser Stelle leider </w:t>
      </w:r>
      <w:r>
        <w:rPr>
          <w:rFonts w:ascii="Arial" w:hAnsi="Arial" w:cs="Arial"/>
          <w:sz w:val="24"/>
          <w:szCs w:val="24"/>
        </w:rPr>
        <w:t xml:space="preserve">bei einzelnen Teilaufgaben </w:t>
      </w:r>
      <w:r>
        <w:rPr>
          <w:rFonts w:ascii="Arial" w:hAnsi="Arial" w:cs="Arial"/>
          <w:sz w:val="24"/>
          <w:szCs w:val="24"/>
        </w:rPr>
        <w:t xml:space="preserve">keine </w:t>
      </w:r>
      <w:r>
        <w:rPr>
          <w:rFonts w:ascii="Arial" w:hAnsi="Arial" w:cs="Arial"/>
          <w:sz w:val="24"/>
          <w:szCs w:val="24"/>
        </w:rPr>
        <w:t>Screenshots</w:t>
      </w:r>
      <w:bookmarkStart w:id="0" w:name="_GoBack"/>
      <w:bookmarkEnd w:id="0"/>
      <w:r>
        <w:rPr>
          <w:rFonts w:ascii="Arial" w:hAnsi="Arial" w:cs="Arial"/>
          <w:sz w:val="24"/>
          <w:szCs w:val="24"/>
        </w:rPr>
        <w:t xml:space="preserve"> der Oszillogramme veröffentlicht werden.</w:t>
      </w:r>
    </w:p>
    <w:p w:rsidR="00C00B6E" w:rsidRDefault="00C00B6E" w:rsidP="00E40520">
      <w:pPr>
        <w:rPr>
          <w:rFonts w:ascii="Arial" w:hAnsi="Arial" w:cs="Arial"/>
          <w:sz w:val="24"/>
          <w:szCs w:val="24"/>
        </w:rPr>
      </w:pPr>
    </w:p>
    <w:p w:rsidR="00E40520" w:rsidRDefault="00E40520" w:rsidP="00E40520">
      <w:pPr>
        <w:pStyle w:val="Listenabsatz"/>
        <w:numPr>
          <w:ilvl w:val="0"/>
          <w:numId w:val="3"/>
        </w:numPr>
        <w:rPr>
          <w:rFonts w:ascii="Arial" w:hAnsi="Arial" w:cs="Arial"/>
          <w:sz w:val="24"/>
          <w:szCs w:val="24"/>
        </w:rPr>
      </w:pPr>
      <w:r>
        <w:rPr>
          <w:rFonts w:ascii="Arial" w:hAnsi="Arial" w:cs="Arial"/>
          <w:sz w:val="24"/>
          <w:szCs w:val="24"/>
        </w:rPr>
        <w:t>Spannungsversorgung</w:t>
      </w:r>
    </w:p>
    <w:p w:rsidR="00E40520" w:rsidRDefault="00E40520" w:rsidP="00E40520">
      <w:pPr>
        <w:pStyle w:val="Listenabsatz"/>
        <w:rPr>
          <w:rFonts w:ascii="Arial" w:hAnsi="Arial" w:cs="Arial"/>
          <w:sz w:val="24"/>
          <w:szCs w:val="24"/>
        </w:rPr>
      </w:pPr>
    </w:p>
    <w:p w:rsidR="00E40520" w:rsidRPr="00E40520" w:rsidRDefault="00E40520" w:rsidP="00E40520">
      <w:pPr>
        <w:pStyle w:val="Listenabsatz"/>
        <w:rPr>
          <w:rFonts w:ascii="Arial" w:hAnsi="Arial" w:cs="Arial"/>
          <w:sz w:val="24"/>
          <w:szCs w:val="24"/>
        </w:rPr>
      </w:pPr>
      <w:r w:rsidRPr="00E40520">
        <w:rPr>
          <w:rFonts w:ascii="Arial" w:hAnsi="Arial" w:cs="Arial"/>
          <w:sz w:val="24"/>
          <w:szCs w:val="24"/>
        </w:rPr>
        <w:t>Pin 1 (GND) muss mit Masse verbunden werden.</w:t>
      </w:r>
    </w:p>
    <w:p w:rsidR="00E40520" w:rsidRPr="00E40520" w:rsidRDefault="00E40520" w:rsidP="00E40520">
      <w:pPr>
        <w:pStyle w:val="Listenabsatz"/>
        <w:rPr>
          <w:rFonts w:ascii="Arial" w:hAnsi="Arial" w:cs="Arial"/>
          <w:sz w:val="24"/>
          <w:szCs w:val="24"/>
        </w:rPr>
      </w:pPr>
      <w:r w:rsidRPr="00E40520">
        <w:rPr>
          <w:rFonts w:ascii="Arial" w:hAnsi="Arial" w:cs="Arial"/>
          <w:sz w:val="24"/>
          <w:szCs w:val="24"/>
        </w:rPr>
        <w:t>An Pin 16 (Vs) muss laut Datenblatt mit 8 – 18 VDC versorgt werden.</w:t>
      </w:r>
    </w:p>
    <w:p w:rsidR="00E40520" w:rsidRPr="00E40520" w:rsidRDefault="00E40520" w:rsidP="00E40520">
      <w:pPr>
        <w:pStyle w:val="Listenabsatz"/>
        <w:rPr>
          <w:rFonts w:ascii="Arial" w:hAnsi="Arial" w:cs="Arial"/>
          <w:sz w:val="24"/>
          <w:szCs w:val="24"/>
        </w:rPr>
      </w:pPr>
      <w:r w:rsidRPr="00E40520">
        <w:rPr>
          <w:rFonts w:ascii="Arial" w:hAnsi="Arial" w:cs="Arial"/>
          <w:sz w:val="24"/>
          <w:szCs w:val="24"/>
        </w:rPr>
        <w:t>Es wird die Diode 1 N 4005 vor die Eingangsspannung geschaltet. Die Diode ist während der ersten Hälfte einer Halbwelle in Durchlassrichtung geschaltet</w:t>
      </w:r>
      <w:r w:rsidR="00672CA3">
        <w:rPr>
          <w:rFonts w:ascii="Arial" w:hAnsi="Arial" w:cs="Arial"/>
          <w:sz w:val="24"/>
          <w:szCs w:val="24"/>
        </w:rPr>
        <w:t xml:space="preserve"> (E1U)</w:t>
      </w:r>
      <w:r w:rsidRPr="00E40520">
        <w:rPr>
          <w:rFonts w:ascii="Arial" w:hAnsi="Arial" w:cs="Arial"/>
          <w:sz w:val="24"/>
          <w:szCs w:val="24"/>
        </w:rPr>
        <w:t>, während der zweiten Hälfte sperrt sie. Dadurch wird erreicht, dass die negative Halbwelle wegfällt. Der Strom wird mit einem 4,7kΩ Widerstand begrenzt. Der Widerstand hat mit 9W eine relativ hohe Leistung da 230V AC (</w:t>
      </w:r>
      <w:proofErr w:type="spellStart"/>
      <w:r w:rsidRPr="00E40520">
        <w:rPr>
          <w:rFonts w:ascii="Arial" w:hAnsi="Arial" w:cs="Arial"/>
          <w:sz w:val="24"/>
          <w:szCs w:val="24"/>
        </w:rPr>
        <w:t>U</w:t>
      </w:r>
      <w:r w:rsidR="00672CA3">
        <w:rPr>
          <w:rFonts w:ascii="Arial" w:hAnsi="Arial" w:cs="Arial"/>
          <w:sz w:val="24"/>
          <w:szCs w:val="24"/>
          <w:vertAlign w:val="subscript"/>
        </w:rPr>
        <w:t>s</w:t>
      </w:r>
      <w:proofErr w:type="spellEnd"/>
      <w:r w:rsidRPr="00E40520">
        <w:rPr>
          <w:rFonts w:ascii="Arial" w:hAnsi="Arial" w:cs="Arial"/>
          <w:sz w:val="24"/>
          <w:szCs w:val="24"/>
        </w:rPr>
        <w:t xml:space="preserve"> 325V AC) anliegen und danach 15V DC</w:t>
      </w:r>
      <w:r w:rsidR="00672CA3">
        <w:rPr>
          <w:rFonts w:ascii="Arial" w:hAnsi="Arial" w:cs="Arial"/>
          <w:sz w:val="24"/>
          <w:szCs w:val="24"/>
        </w:rPr>
        <w:t xml:space="preserve"> generiert werden</w:t>
      </w:r>
      <w:r w:rsidRPr="00E40520">
        <w:rPr>
          <w:rFonts w:ascii="Arial" w:hAnsi="Arial" w:cs="Arial"/>
          <w:sz w:val="24"/>
          <w:szCs w:val="24"/>
        </w:rPr>
        <w:t>.</w:t>
      </w:r>
    </w:p>
    <w:p w:rsidR="00E40520" w:rsidRPr="00E40520" w:rsidRDefault="00E40520" w:rsidP="00E40520">
      <w:pPr>
        <w:pStyle w:val="Listenabsatz"/>
        <w:rPr>
          <w:rFonts w:ascii="Arial" w:hAnsi="Arial" w:cs="Arial"/>
          <w:sz w:val="24"/>
          <w:szCs w:val="24"/>
        </w:rPr>
      </w:pPr>
      <w:r w:rsidRPr="00E40520">
        <w:rPr>
          <w:rFonts w:ascii="Arial" w:hAnsi="Arial" w:cs="Arial"/>
          <w:sz w:val="24"/>
          <w:szCs w:val="24"/>
        </w:rPr>
        <w:t xml:space="preserve">Der Kondensator mit 470µF hat die Aufgabe die pulsierende Spannung zu glätten. Zur Spannungsstabilisierung ist eine Z-Diode in Sperrrichtung verbaut. Die Spannung wird somit auf 15V stabilisiert. </w:t>
      </w:r>
    </w:p>
    <w:p w:rsidR="00E40520" w:rsidRDefault="00E40520" w:rsidP="00E40520">
      <w:pPr>
        <w:pStyle w:val="Listenabsatz"/>
        <w:rPr>
          <w:rFonts w:ascii="Arial" w:hAnsi="Arial" w:cs="Arial"/>
          <w:sz w:val="24"/>
          <w:szCs w:val="24"/>
        </w:rPr>
      </w:pPr>
      <w:r w:rsidRPr="00E40520">
        <w:rPr>
          <w:rFonts w:ascii="Arial" w:hAnsi="Arial" w:cs="Arial"/>
          <w:sz w:val="24"/>
          <w:szCs w:val="24"/>
        </w:rPr>
        <w:t>Der 0,47µF Kondensator ist zum nachsieben vorgesehen.</w:t>
      </w:r>
    </w:p>
    <w:p w:rsidR="00C50BC2" w:rsidRDefault="00C50BC2" w:rsidP="00E40520">
      <w:pPr>
        <w:pStyle w:val="Listenabsatz"/>
        <w:rPr>
          <w:rFonts w:ascii="Arial" w:hAnsi="Arial" w:cs="Arial"/>
          <w:sz w:val="24"/>
          <w:szCs w:val="24"/>
        </w:rPr>
      </w:pPr>
    </w:p>
    <w:p w:rsidR="00C00B6E" w:rsidRDefault="00C00B6E" w:rsidP="00E40520">
      <w:pPr>
        <w:pStyle w:val="Listenabsatz"/>
        <w:rPr>
          <w:rFonts w:ascii="Arial" w:hAnsi="Arial" w:cs="Arial"/>
          <w:sz w:val="24"/>
          <w:szCs w:val="24"/>
        </w:rPr>
      </w:pPr>
    </w:p>
    <w:p w:rsidR="00C00B6E" w:rsidRDefault="00C00B6E" w:rsidP="00E40520">
      <w:pPr>
        <w:pStyle w:val="Listenabsatz"/>
        <w:rPr>
          <w:rFonts w:ascii="Arial" w:hAnsi="Arial" w:cs="Arial"/>
          <w:sz w:val="24"/>
          <w:szCs w:val="24"/>
        </w:rPr>
      </w:pPr>
    </w:p>
    <w:p w:rsidR="00C50BC2" w:rsidRDefault="00C50BC2" w:rsidP="00C50BC2">
      <w:pPr>
        <w:pStyle w:val="Listenabsatz"/>
        <w:numPr>
          <w:ilvl w:val="0"/>
          <w:numId w:val="3"/>
        </w:numPr>
        <w:rPr>
          <w:rFonts w:ascii="Arial" w:hAnsi="Arial" w:cs="Arial"/>
          <w:sz w:val="24"/>
          <w:szCs w:val="24"/>
        </w:rPr>
      </w:pPr>
      <w:proofErr w:type="spellStart"/>
      <w:r>
        <w:rPr>
          <w:rFonts w:ascii="Arial" w:hAnsi="Arial" w:cs="Arial"/>
          <w:sz w:val="24"/>
          <w:szCs w:val="24"/>
        </w:rPr>
        <w:t>Synchronisierspannung</w:t>
      </w:r>
      <w:proofErr w:type="spellEnd"/>
    </w:p>
    <w:p w:rsidR="00C50BC2" w:rsidRDefault="00C50BC2" w:rsidP="00C50BC2">
      <w:pPr>
        <w:pStyle w:val="Listenabsatz"/>
        <w:rPr>
          <w:rFonts w:ascii="Arial" w:hAnsi="Arial" w:cs="Arial"/>
          <w:sz w:val="24"/>
          <w:szCs w:val="24"/>
        </w:rPr>
      </w:pPr>
    </w:p>
    <w:p w:rsidR="00C50BC2" w:rsidRDefault="00392E7A" w:rsidP="00C50BC2">
      <w:pPr>
        <w:pStyle w:val="Listenabsatz"/>
        <w:rPr>
          <w:rFonts w:ascii="Arial" w:hAnsi="Arial" w:cs="Arial"/>
          <w:sz w:val="24"/>
          <w:szCs w:val="24"/>
        </w:rPr>
      </w:pPr>
      <w:r>
        <w:rPr>
          <w:rFonts w:ascii="Arial" w:hAnsi="Arial" w:cs="Arial"/>
          <w:sz w:val="24"/>
          <w:szCs w:val="24"/>
        </w:rPr>
        <w:t xml:space="preserve">Für die Steuerung über die Integrierte Schaltung wird aus der Netzwechselspannung über </w:t>
      </w:r>
      <w:proofErr w:type="spellStart"/>
      <w:r>
        <w:rPr>
          <w:rFonts w:ascii="Arial" w:hAnsi="Arial" w:cs="Arial"/>
          <w:sz w:val="24"/>
          <w:szCs w:val="24"/>
        </w:rPr>
        <w:t>R</w:t>
      </w:r>
      <w:r>
        <w:rPr>
          <w:rFonts w:ascii="Arial" w:hAnsi="Arial" w:cs="Arial"/>
          <w:sz w:val="24"/>
          <w:szCs w:val="24"/>
          <w:vertAlign w:val="subscript"/>
        </w:rPr>
        <w:t>Syn</w:t>
      </w:r>
      <w:proofErr w:type="spellEnd"/>
      <w:r>
        <w:rPr>
          <w:rFonts w:ascii="Arial" w:hAnsi="Arial" w:cs="Arial"/>
          <w:sz w:val="24"/>
          <w:szCs w:val="24"/>
        </w:rPr>
        <w:t xml:space="preserve"> 220kΩ eine Synchronisierungsspannung an den Anschluss 5 gelegt. Die z</w:t>
      </w:r>
      <w:r w:rsidR="00C50BC2">
        <w:rPr>
          <w:rFonts w:ascii="Arial" w:hAnsi="Arial" w:cs="Arial"/>
          <w:sz w:val="24"/>
          <w:szCs w:val="24"/>
        </w:rPr>
        <w:t>wei antiparallel geschaltete</w:t>
      </w:r>
      <w:r>
        <w:rPr>
          <w:rFonts w:ascii="Arial" w:hAnsi="Arial" w:cs="Arial"/>
          <w:sz w:val="24"/>
          <w:szCs w:val="24"/>
        </w:rPr>
        <w:t>n</w:t>
      </w:r>
      <w:r w:rsidR="00C50BC2">
        <w:rPr>
          <w:rFonts w:ascii="Arial" w:hAnsi="Arial" w:cs="Arial"/>
          <w:sz w:val="24"/>
          <w:szCs w:val="24"/>
        </w:rPr>
        <w:t xml:space="preserve"> Dioden erzeugen </w:t>
      </w:r>
      <w:r>
        <w:rPr>
          <w:rFonts w:ascii="Arial" w:hAnsi="Arial" w:cs="Arial"/>
          <w:sz w:val="24"/>
          <w:szCs w:val="24"/>
        </w:rPr>
        <w:t xml:space="preserve">eine kleine </w:t>
      </w:r>
      <w:r w:rsidR="00542915">
        <w:rPr>
          <w:rFonts w:ascii="Arial" w:hAnsi="Arial" w:cs="Arial"/>
          <w:sz w:val="24"/>
          <w:szCs w:val="24"/>
        </w:rPr>
        <w:t>Synchronisierungsspannung</w:t>
      </w:r>
      <w:r w:rsidR="00C50BC2">
        <w:rPr>
          <w:rFonts w:ascii="Arial" w:hAnsi="Arial" w:cs="Arial"/>
          <w:sz w:val="24"/>
          <w:szCs w:val="24"/>
        </w:rPr>
        <w:t xml:space="preserve">. Da die Dioden bei einer Spannung von ca. 0,7V </w:t>
      </w:r>
      <w:r>
        <w:rPr>
          <w:rFonts w:ascii="Arial" w:hAnsi="Arial" w:cs="Arial"/>
          <w:sz w:val="24"/>
          <w:szCs w:val="24"/>
        </w:rPr>
        <w:t xml:space="preserve">leiten fällt der </w:t>
      </w:r>
      <w:r w:rsidR="00C50BC2">
        <w:rPr>
          <w:rFonts w:ascii="Arial" w:hAnsi="Arial" w:cs="Arial"/>
          <w:sz w:val="24"/>
          <w:szCs w:val="24"/>
        </w:rPr>
        <w:t xml:space="preserve">größte Teil der Spannung am Widerstand </w:t>
      </w:r>
      <w:r>
        <w:rPr>
          <w:rFonts w:ascii="Arial" w:hAnsi="Arial" w:cs="Arial"/>
          <w:sz w:val="24"/>
          <w:szCs w:val="24"/>
        </w:rPr>
        <w:t>ab. Daher muss dieser sehr hochohmig gewällt werden um den Strom durch die Dioden zu begrenzen.</w:t>
      </w:r>
    </w:p>
    <w:p w:rsidR="00392E7A" w:rsidRDefault="00392E7A" w:rsidP="00C50BC2">
      <w:pPr>
        <w:pStyle w:val="Listenabsatz"/>
        <w:rPr>
          <w:rFonts w:ascii="Arial" w:hAnsi="Arial" w:cs="Arial"/>
          <w:sz w:val="24"/>
          <w:szCs w:val="24"/>
        </w:rPr>
      </w:pPr>
    </w:p>
    <w:p w:rsidR="00C00B6E" w:rsidRDefault="00C00B6E" w:rsidP="00C50BC2">
      <w:pPr>
        <w:pStyle w:val="Listenabsatz"/>
        <w:rPr>
          <w:rFonts w:ascii="Arial" w:hAnsi="Arial" w:cs="Arial"/>
          <w:sz w:val="24"/>
          <w:szCs w:val="24"/>
        </w:rPr>
      </w:pPr>
    </w:p>
    <w:p w:rsidR="00C00B6E" w:rsidRDefault="00C00B6E" w:rsidP="00C50BC2">
      <w:pPr>
        <w:pStyle w:val="Listenabsatz"/>
        <w:rPr>
          <w:rFonts w:ascii="Arial" w:hAnsi="Arial" w:cs="Arial"/>
          <w:sz w:val="24"/>
          <w:szCs w:val="24"/>
        </w:rPr>
      </w:pPr>
    </w:p>
    <w:p w:rsidR="00392E7A" w:rsidRDefault="00392E7A" w:rsidP="00392E7A">
      <w:pPr>
        <w:pStyle w:val="Listenabsatz"/>
        <w:numPr>
          <w:ilvl w:val="0"/>
          <w:numId w:val="3"/>
        </w:numPr>
        <w:rPr>
          <w:rFonts w:ascii="Arial" w:hAnsi="Arial" w:cs="Arial"/>
          <w:sz w:val="24"/>
          <w:szCs w:val="24"/>
        </w:rPr>
      </w:pPr>
      <w:r>
        <w:rPr>
          <w:rFonts w:ascii="Arial" w:hAnsi="Arial" w:cs="Arial"/>
          <w:sz w:val="24"/>
          <w:szCs w:val="24"/>
        </w:rPr>
        <w:t>Arbeitsweise der Schaltung</w:t>
      </w:r>
    </w:p>
    <w:p w:rsidR="00E47EFA" w:rsidRDefault="00E47EFA" w:rsidP="00E47EFA">
      <w:pPr>
        <w:pStyle w:val="Listenabsatz"/>
        <w:rPr>
          <w:rFonts w:ascii="Arial" w:hAnsi="Arial" w:cs="Arial"/>
          <w:sz w:val="24"/>
          <w:szCs w:val="24"/>
        </w:rPr>
      </w:pPr>
    </w:p>
    <w:p w:rsidR="00AA3267" w:rsidRDefault="00542915" w:rsidP="00C00B6E">
      <w:pPr>
        <w:pStyle w:val="Listenabsatz"/>
        <w:rPr>
          <w:rFonts w:ascii="Arial" w:hAnsi="Arial" w:cs="Arial"/>
          <w:sz w:val="24"/>
          <w:szCs w:val="24"/>
        </w:rPr>
      </w:pPr>
      <w:r>
        <w:rPr>
          <w:rFonts w:ascii="Arial" w:hAnsi="Arial" w:cs="Arial"/>
          <w:sz w:val="24"/>
          <w:szCs w:val="24"/>
        </w:rPr>
        <w:t>Im Innern der Schaltung werden die Nulldurchgänge der Wechselspannung ausgewertet und mit dem Ergebnis eine sägezahnförmige Spannung U</w:t>
      </w:r>
      <w:r>
        <w:rPr>
          <w:rFonts w:ascii="Arial" w:hAnsi="Arial" w:cs="Arial"/>
          <w:sz w:val="24"/>
          <w:szCs w:val="24"/>
          <w:vertAlign w:val="subscript"/>
        </w:rPr>
        <w:t>10</w:t>
      </w:r>
      <w:r>
        <w:rPr>
          <w:rFonts w:ascii="Arial" w:hAnsi="Arial" w:cs="Arial"/>
          <w:sz w:val="24"/>
          <w:szCs w:val="24"/>
        </w:rPr>
        <w:t xml:space="preserve"> (Rampenspannung) gebildet. Ihr Verlauf kann durch C</w:t>
      </w:r>
      <w:r>
        <w:rPr>
          <w:rFonts w:ascii="Arial" w:hAnsi="Arial" w:cs="Arial"/>
          <w:sz w:val="24"/>
          <w:szCs w:val="24"/>
          <w:vertAlign w:val="subscript"/>
        </w:rPr>
        <w:t>10</w:t>
      </w:r>
      <w:r>
        <w:rPr>
          <w:rFonts w:ascii="Arial" w:hAnsi="Arial" w:cs="Arial"/>
          <w:sz w:val="24"/>
          <w:szCs w:val="24"/>
        </w:rPr>
        <w:t xml:space="preserve"> und R</w:t>
      </w:r>
      <w:r>
        <w:rPr>
          <w:rFonts w:ascii="Arial" w:hAnsi="Arial" w:cs="Arial"/>
          <w:sz w:val="24"/>
          <w:szCs w:val="24"/>
          <w:vertAlign w:val="subscript"/>
        </w:rPr>
        <w:t>9</w:t>
      </w:r>
      <w:r>
        <w:rPr>
          <w:rFonts w:ascii="Arial" w:hAnsi="Arial" w:cs="Arial"/>
          <w:sz w:val="24"/>
          <w:szCs w:val="24"/>
        </w:rPr>
        <w:t xml:space="preserve"> festgelegt werden.</w:t>
      </w:r>
      <w:r w:rsidR="007378D8">
        <w:rPr>
          <w:rFonts w:ascii="Arial" w:hAnsi="Arial" w:cs="Arial"/>
          <w:sz w:val="24"/>
          <w:szCs w:val="24"/>
        </w:rPr>
        <w:t xml:space="preserve"> </w:t>
      </w:r>
      <w:r>
        <w:rPr>
          <w:rFonts w:ascii="Arial" w:hAnsi="Arial" w:cs="Arial"/>
          <w:sz w:val="24"/>
          <w:szCs w:val="24"/>
        </w:rPr>
        <w:t>Die Steuerspannung für den Zündzeitpunkt lässt sich mit dem Potenziometer 10kΩ einstellen.</w:t>
      </w:r>
    </w:p>
    <w:p w:rsidR="00C00B6E" w:rsidRPr="00C00B6E" w:rsidRDefault="00C00B6E" w:rsidP="00C00B6E">
      <w:pPr>
        <w:pStyle w:val="Listenabsatz"/>
        <w:rPr>
          <w:rFonts w:ascii="Arial" w:hAnsi="Arial" w:cs="Arial"/>
          <w:sz w:val="24"/>
          <w:szCs w:val="24"/>
        </w:rPr>
      </w:pPr>
    </w:p>
    <w:p w:rsidR="0068091A" w:rsidRDefault="00542915" w:rsidP="00AA3267">
      <w:pPr>
        <w:pStyle w:val="Listenabsatz"/>
        <w:rPr>
          <w:rFonts w:ascii="Arial" w:hAnsi="Arial" w:cs="Arial"/>
          <w:sz w:val="24"/>
          <w:szCs w:val="24"/>
        </w:rPr>
      </w:pPr>
      <w:r>
        <w:rPr>
          <w:rFonts w:ascii="Arial" w:hAnsi="Arial" w:cs="Arial"/>
          <w:sz w:val="24"/>
          <w:szCs w:val="24"/>
        </w:rPr>
        <w:t xml:space="preserve">Wenn </w:t>
      </w:r>
      <w:r w:rsidR="007378D8">
        <w:rPr>
          <w:rFonts w:ascii="Arial" w:hAnsi="Arial" w:cs="Arial"/>
          <w:sz w:val="24"/>
          <w:szCs w:val="24"/>
        </w:rPr>
        <w:t xml:space="preserve">die </w:t>
      </w:r>
      <w:r>
        <w:rPr>
          <w:rFonts w:ascii="Arial" w:hAnsi="Arial" w:cs="Arial"/>
          <w:sz w:val="24"/>
          <w:szCs w:val="24"/>
        </w:rPr>
        <w:t>Rampen</w:t>
      </w:r>
      <w:r w:rsidR="0068091A">
        <w:rPr>
          <w:rFonts w:ascii="Arial" w:hAnsi="Arial" w:cs="Arial"/>
          <w:sz w:val="24"/>
          <w:szCs w:val="24"/>
        </w:rPr>
        <w:t xml:space="preserve">spannung </w:t>
      </w:r>
      <w:r>
        <w:rPr>
          <w:rFonts w:ascii="Arial" w:hAnsi="Arial" w:cs="Arial"/>
          <w:sz w:val="24"/>
          <w:szCs w:val="24"/>
        </w:rPr>
        <w:t xml:space="preserve">und Steuerungsspannung gleich </w:t>
      </w:r>
      <w:r w:rsidR="0068091A">
        <w:rPr>
          <w:rFonts w:ascii="Arial" w:hAnsi="Arial" w:cs="Arial"/>
          <w:sz w:val="24"/>
          <w:szCs w:val="24"/>
        </w:rPr>
        <w:t>sind</w:t>
      </w:r>
      <w:r>
        <w:rPr>
          <w:rFonts w:ascii="Arial" w:hAnsi="Arial" w:cs="Arial"/>
          <w:sz w:val="24"/>
          <w:szCs w:val="24"/>
        </w:rPr>
        <w:t>, wird von der Schaltung ein 30µs langer Zündimpuls gebildet.</w:t>
      </w:r>
    </w:p>
    <w:p w:rsidR="00AA3267" w:rsidRDefault="00542915" w:rsidP="00AA3267">
      <w:pPr>
        <w:pStyle w:val="Listenabsatz"/>
        <w:rPr>
          <w:rFonts w:ascii="Arial" w:hAnsi="Arial" w:cs="Arial"/>
          <w:sz w:val="24"/>
          <w:szCs w:val="24"/>
        </w:rPr>
      </w:pPr>
      <w:r>
        <w:rPr>
          <w:rFonts w:ascii="Arial" w:hAnsi="Arial" w:cs="Arial"/>
          <w:sz w:val="24"/>
          <w:szCs w:val="24"/>
        </w:rPr>
        <w:t>Er</w:t>
      </w:r>
      <w:r w:rsidR="007378D8">
        <w:rPr>
          <w:rFonts w:ascii="Arial" w:hAnsi="Arial" w:cs="Arial"/>
          <w:sz w:val="24"/>
          <w:szCs w:val="24"/>
        </w:rPr>
        <w:t xml:space="preserve"> </w:t>
      </w:r>
      <w:r w:rsidR="00AA3267">
        <w:rPr>
          <w:rFonts w:ascii="Arial" w:hAnsi="Arial" w:cs="Arial"/>
          <w:sz w:val="24"/>
          <w:szCs w:val="24"/>
        </w:rPr>
        <w:t xml:space="preserve">steht an den Anschlüssen 14 und 15 für die Ansteuerung von Thyristoren oder </w:t>
      </w:r>
      <w:proofErr w:type="spellStart"/>
      <w:r w:rsidR="00AA3267">
        <w:rPr>
          <w:rFonts w:ascii="Arial" w:hAnsi="Arial" w:cs="Arial"/>
          <w:sz w:val="24"/>
          <w:szCs w:val="24"/>
        </w:rPr>
        <w:t>Triacs</w:t>
      </w:r>
      <w:proofErr w:type="spellEnd"/>
      <w:r w:rsidR="00AA3267">
        <w:rPr>
          <w:rFonts w:ascii="Arial" w:hAnsi="Arial" w:cs="Arial"/>
          <w:sz w:val="24"/>
          <w:szCs w:val="24"/>
        </w:rPr>
        <w:t xml:space="preserve"> zur Verfügung. Die Impulsdauer kann durch den Kondensator C</w:t>
      </w:r>
      <w:r w:rsidR="00AA3267">
        <w:rPr>
          <w:rFonts w:ascii="Arial" w:hAnsi="Arial" w:cs="Arial"/>
          <w:sz w:val="24"/>
          <w:szCs w:val="24"/>
          <w:vertAlign w:val="subscript"/>
        </w:rPr>
        <w:t>12</w:t>
      </w:r>
      <w:r w:rsidR="00AA3267">
        <w:rPr>
          <w:rFonts w:ascii="Arial" w:hAnsi="Arial" w:cs="Arial"/>
          <w:sz w:val="24"/>
          <w:szCs w:val="24"/>
        </w:rPr>
        <w:t xml:space="preserve"> bis 180° verlängert werden.</w:t>
      </w:r>
    </w:p>
    <w:p w:rsidR="00AA3267" w:rsidRDefault="00AA3267" w:rsidP="00AA3267">
      <w:pPr>
        <w:pStyle w:val="Listenabsatz"/>
        <w:rPr>
          <w:rFonts w:ascii="Arial" w:hAnsi="Arial" w:cs="Arial"/>
          <w:sz w:val="24"/>
          <w:szCs w:val="24"/>
        </w:rPr>
      </w:pPr>
    </w:p>
    <w:p w:rsidR="00AA3267" w:rsidRDefault="00AA3267" w:rsidP="00AA3267">
      <w:pPr>
        <w:pStyle w:val="Listenabsatz"/>
        <w:rPr>
          <w:rFonts w:ascii="Arial" w:hAnsi="Arial" w:cs="Arial"/>
          <w:sz w:val="24"/>
          <w:szCs w:val="24"/>
        </w:rPr>
      </w:pPr>
    </w:p>
    <w:p w:rsidR="00C00B6E" w:rsidRDefault="00C00B6E" w:rsidP="00AA3267">
      <w:pPr>
        <w:pStyle w:val="Listenabsatz"/>
        <w:rPr>
          <w:rFonts w:ascii="Arial" w:hAnsi="Arial" w:cs="Arial"/>
          <w:sz w:val="24"/>
          <w:szCs w:val="24"/>
        </w:rPr>
      </w:pPr>
    </w:p>
    <w:p w:rsidR="00C00B6E" w:rsidRDefault="00C00B6E" w:rsidP="00AA3267">
      <w:pPr>
        <w:pStyle w:val="Listenabsatz"/>
        <w:rPr>
          <w:rFonts w:ascii="Arial" w:hAnsi="Arial" w:cs="Arial"/>
          <w:sz w:val="24"/>
          <w:szCs w:val="24"/>
        </w:rPr>
      </w:pPr>
    </w:p>
    <w:p w:rsidR="00C00B6E" w:rsidRDefault="00C00B6E" w:rsidP="00AA3267">
      <w:pPr>
        <w:pStyle w:val="Listenabsatz"/>
        <w:rPr>
          <w:rFonts w:ascii="Arial" w:hAnsi="Arial" w:cs="Arial"/>
          <w:sz w:val="24"/>
          <w:szCs w:val="24"/>
        </w:rPr>
      </w:pPr>
    </w:p>
    <w:p w:rsidR="00C00B6E" w:rsidRDefault="00C00B6E" w:rsidP="00AA3267">
      <w:pPr>
        <w:pStyle w:val="Listenabsatz"/>
        <w:rPr>
          <w:rFonts w:ascii="Arial" w:hAnsi="Arial" w:cs="Arial"/>
          <w:sz w:val="24"/>
          <w:szCs w:val="24"/>
        </w:rPr>
      </w:pPr>
    </w:p>
    <w:p w:rsidR="00574417" w:rsidRDefault="00574417" w:rsidP="00574417">
      <w:pPr>
        <w:pStyle w:val="Listenabsatz"/>
        <w:numPr>
          <w:ilvl w:val="0"/>
          <w:numId w:val="3"/>
        </w:numPr>
        <w:rPr>
          <w:rFonts w:ascii="Arial" w:hAnsi="Arial" w:cs="Arial"/>
          <w:sz w:val="24"/>
          <w:szCs w:val="24"/>
        </w:rPr>
      </w:pPr>
      <w:r>
        <w:rPr>
          <w:rFonts w:ascii="Arial" w:hAnsi="Arial" w:cs="Arial"/>
          <w:sz w:val="24"/>
          <w:szCs w:val="24"/>
        </w:rPr>
        <w:t>Spannungsverlauf des Lastkreises für verschieden Zündwinkel α</w:t>
      </w:r>
    </w:p>
    <w:p w:rsidR="00574417" w:rsidRPr="00574417" w:rsidRDefault="00574417" w:rsidP="00574417">
      <w:pPr>
        <w:pStyle w:val="Listenabsatz"/>
        <w:rPr>
          <w:rFonts w:ascii="Arial" w:hAnsi="Arial" w:cs="Arial"/>
          <w:sz w:val="24"/>
          <w:szCs w:val="24"/>
        </w:rPr>
      </w:pPr>
    </w:p>
    <w:p w:rsidR="00E47EFA" w:rsidRDefault="00E47EFA" w:rsidP="00574417">
      <w:pPr>
        <w:pStyle w:val="Listenabsatz"/>
        <w:rPr>
          <w:rFonts w:ascii="Arial" w:hAnsi="Arial" w:cs="Arial"/>
          <w:sz w:val="24"/>
          <w:szCs w:val="24"/>
        </w:rPr>
      </w:pPr>
      <w:r>
        <w:rPr>
          <w:rFonts w:ascii="Arial" w:hAnsi="Arial" w:cs="Arial"/>
          <w:sz w:val="24"/>
          <w:szCs w:val="24"/>
        </w:rPr>
        <w:t xml:space="preserve">Ist der Wert der Rampenspannung und Steuerspannung gleich wird der </w:t>
      </w:r>
      <w:proofErr w:type="spellStart"/>
      <w:r>
        <w:rPr>
          <w:rFonts w:ascii="Arial" w:hAnsi="Arial" w:cs="Arial"/>
          <w:sz w:val="24"/>
          <w:szCs w:val="24"/>
        </w:rPr>
        <w:t>Triac</w:t>
      </w:r>
      <w:proofErr w:type="spellEnd"/>
      <w:r>
        <w:rPr>
          <w:rFonts w:ascii="Arial" w:hAnsi="Arial" w:cs="Arial"/>
          <w:sz w:val="24"/>
          <w:szCs w:val="24"/>
        </w:rPr>
        <w:t xml:space="preserve"> vom IC (Pin 14,15) gezündet. In der Abbildung ist der Phasenwinkel α ca. 90°.</w:t>
      </w:r>
    </w:p>
    <w:p w:rsidR="00574417" w:rsidRDefault="00E47EFA" w:rsidP="00574417">
      <w:pPr>
        <w:pStyle w:val="Listenabsatz"/>
        <w:rPr>
          <w:rFonts w:ascii="Arial" w:hAnsi="Arial" w:cs="Arial"/>
          <w:sz w:val="24"/>
          <w:szCs w:val="24"/>
        </w:rPr>
      </w:pPr>
      <w:r>
        <w:rPr>
          <w:rFonts w:ascii="Arial" w:hAnsi="Arial" w:cs="Arial"/>
          <w:sz w:val="24"/>
          <w:szCs w:val="24"/>
        </w:rPr>
        <w:t xml:space="preserve">Die Spannung an der Last muss mit einem Differentialtastkopf gemessen werden da das Oszilloskop direkt mit dem Schutzleiter verbunden ist. </w:t>
      </w:r>
      <w:r w:rsidR="006B11D0">
        <w:rPr>
          <w:rFonts w:ascii="Arial" w:hAnsi="Arial" w:cs="Arial"/>
          <w:sz w:val="24"/>
          <w:szCs w:val="24"/>
        </w:rPr>
        <w:t xml:space="preserve">Kurzschlüsse können so </w:t>
      </w:r>
      <w:r>
        <w:rPr>
          <w:rFonts w:ascii="Arial" w:hAnsi="Arial" w:cs="Arial"/>
          <w:sz w:val="24"/>
          <w:szCs w:val="24"/>
        </w:rPr>
        <w:t xml:space="preserve">beim </w:t>
      </w:r>
      <w:r w:rsidR="006B11D0">
        <w:rPr>
          <w:rFonts w:ascii="Arial" w:hAnsi="Arial" w:cs="Arial"/>
          <w:sz w:val="24"/>
          <w:szCs w:val="24"/>
        </w:rPr>
        <w:t>Messen</w:t>
      </w:r>
      <w:r>
        <w:rPr>
          <w:rFonts w:ascii="Arial" w:hAnsi="Arial" w:cs="Arial"/>
          <w:sz w:val="24"/>
          <w:szCs w:val="24"/>
        </w:rPr>
        <w:t xml:space="preserve"> verhindern</w:t>
      </w:r>
      <w:r w:rsidR="006B11D0">
        <w:rPr>
          <w:rFonts w:ascii="Arial" w:hAnsi="Arial" w:cs="Arial"/>
          <w:sz w:val="24"/>
          <w:szCs w:val="24"/>
        </w:rPr>
        <w:t xml:space="preserve"> werden</w:t>
      </w:r>
      <w:r>
        <w:rPr>
          <w:rFonts w:ascii="Arial" w:hAnsi="Arial" w:cs="Arial"/>
          <w:sz w:val="24"/>
          <w:szCs w:val="24"/>
        </w:rPr>
        <w:t>.</w:t>
      </w:r>
    </w:p>
    <w:p w:rsidR="00574417" w:rsidRDefault="00574417" w:rsidP="00574417">
      <w:pPr>
        <w:pStyle w:val="Listenabsatz"/>
        <w:rPr>
          <w:rFonts w:ascii="Arial" w:hAnsi="Arial" w:cs="Arial"/>
          <w:sz w:val="24"/>
          <w:szCs w:val="24"/>
        </w:rPr>
      </w:pPr>
    </w:p>
    <w:p w:rsidR="006B11D0" w:rsidRDefault="006B11D0" w:rsidP="00574417">
      <w:pPr>
        <w:pStyle w:val="Listenabsatz"/>
        <w:rPr>
          <w:rFonts w:ascii="Arial" w:hAnsi="Arial" w:cs="Arial"/>
          <w:sz w:val="24"/>
          <w:szCs w:val="24"/>
        </w:rPr>
      </w:pPr>
      <w:r>
        <w:rPr>
          <w:rFonts w:ascii="Arial" w:hAnsi="Arial" w:cs="Arial"/>
          <w:sz w:val="24"/>
          <w:szCs w:val="24"/>
        </w:rPr>
        <w:t xml:space="preserve">Die Bauelemente der Last und des </w:t>
      </w:r>
      <w:proofErr w:type="spellStart"/>
      <w:r>
        <w:rPr>
          <w:rFonts w:ascii="Arial" w:hAnsi="Arial" w:cs="Arial"/>
          <w:sz w:val="24"/>
          <w:szCs w:val="24"/>
        </w:rPr>
        <w:t>Triacs</w:t>
      </w:r>
      <w:proofErr w:type="spellEnd"/>
      <w:r>
        <w:rPr>
          <w:rFonts w:ascii="Arial" w:hAnsi="Arial" w:cs="Arial"/>
          <w:sz w:val="24"/>
          <w:szCs w:val="24"/>
        </w:rPr>
        <w:t xml:space="preserve"> bilden eine Reihenschaltung. Folglich liegt die abgeschnittene Spannung am </w:t>
      </w:r>
      <w:proofErr w:type="spellStart"/>
      <w:r>
        <w:rPr>
          <w:rFonts w:ascii="Arial" w:hAnsi="Arial" w:cs="Arial"/>
          <w:sz w:val="24"/>
          <w:szCs w:val="24"/>
        </w:rPr>
        <w:t>Triac</w:t>
      </w:r>
      <w:proofErr w:type="spellEnd"/>
      <w:r>
        <w:rPr>
          <w:rFonts w:ascii="Arial" w:hAnsi="Arial" w:cs="Arial"/>
          <w:sz w:val="24"/>
          <w:szCs w:val="24"/>
        </w:rPr>
        <w:t xml:space="preserve"> und die angeschnittene Spannung an der Last an. Beide zusammen ergeben wieder eine Sinusspannung.</w:t>
      </w:r>
    </w:p>
    <w:p w:rsidR="00582FBD" w:rsidRDefault="00582FBD" w:rsidP="00574417">
      <w:pPr>
        <w:pStyle w:val="Listenabsatz"/>
        <w:rPr>
          <w:rFonts w:ascii="Arial" w:hAnsi="Arial" w:cs="Arial"/>
          <w:sz w:val="24"/>
          <w:szCs w:val="24"/>
        </w:rPr>
      </w:pPr>
    </w:p>
    <w:p w:rsidR="00582FBD" w:rsidRDefault="00582FBD" w:rsidP="00574417">
      <w:pPr>
        <w:pStyle w:val="Listenabsatz"/>
        <w:rPr>
          <w:rFonts w:ascii="Arial" w:hAnsi="Arial" w:cs="Arial"/>
          <w:sz w:val="24"/>
          <w:szCs w:val="24"/>
        </w:rPr>
      </w:pPr>
    </w:p>
    <w:p w:rsidR="00C00B6E" w:rsidRDefault="00C00B6E" w:rsidP="00574417">
      <w:pPr>
        <w:pStyle w:val="Listenabsatz"/>
        <w:rPr>
          <w:rFonts w:ascii="Arial" w:hAnsi="Arial" w:cs="Arial"/>
          <w:sz w:val="24"/>
          <w:szCs w:val="24"/>
        </w:rPr>
      </w:pPr>
    </w:p>
    <w:p w:rsidR="00E050E8" w:rsidRPr="00E40520" w:rsidRDefault="00E050E8" w:rsidP="00E050E8">
      <w:pPr>
        <w:pStyle w:val="Listenabsatz"/>
        <w:numPr>
          <w:ilvl w:val="0"/>
          <w:numId w:val="3"/>
        </w:numPr>
        <w:rPr>
          <w:rFonts w:ascii="Arial" w:hAnsi="Arial" w:cs="Arial"/>
          <w:sz w:val="24"/>
          <w:szCs w:val="24"/>
        </w:rPr>
      </w:pPr>
      <w:r>
        <w:rPr>
          <w:rFonts w:ascii="Arial" w:hAnsi="Arial" w:cs="Arial"/>
          <w:sz w:val="24"/>
          <w:szCs w:val="24"/>
        </w:rPr>
        <w:t xml:space="preserve">Nennen Sie weitere Anwendungen bzw. Beispiele für die </w:t>
      </w:r>
      <w:proofErr w:type="spellStart"/>
      <w:r>
        <w:rPr>
          <w:rFonts w:ascii="Arial" w:hAnsi="Arial" w:cs="Arial"/>
          <w:sz w:val="24"/>
          <w:szCs w:val="24"/>
        </w:rPr>
        <w:t>Phasenanschnittsteuerung</w:t>
      </w:r>
      <w:proofErr w:type="spellEnd"/>
      <w:r>
        <w:rPr>
          <w:rFonts w:ascii="Arial" w:hAnsi="Arial" w:cs="Arial"/>
          <w:sz w:val="24"/>
          <w:szCs w:val="24"/>
        </w:rPr>
        <w:t>.</w:t>
      </w:r>
    </w:p>
    <w:p w:rsidR="00E050E8" w:rsidRDefault="00E050E8" w:rsidP="00E050E8">
      <w:pPr>
        <w:pStyle w:val="Listenabsatz"/>
        <w:rPr>
          <w:rFonts w:ascii="Arial" w:hAnsi="Arial" w:cs="Arial"/>
          <w:sz w:val="24"/>
          <w:szCs w:val="24"/>
        </w:rPr>
      </w:pPr>
    </w:p>
    <w:p w:rsidR="00E050E8" w:rsidRDefault="00E050E8" w:rsidP="00E050E8">
      <w:pPr>
        <w:pStyle w:val="Listenabsatz"/>
        <w:rPr>
          <w:rFonts w:ascii="Arial" w:hAnsi="Arial" w:cs="Arial"/>
          <w:sz w:val="24"/>
          <w:szCs w:val="24"/>
        </w:rPr>
      </w:pPr>
      <w:r>
        <w:rPr>
          <w:rFonts w:ascii="Arial" w:hAnsi="Arial" w:cs="Arial"/>
          <w:sz w:val="24"/>
          <w:szCs w:val="24"/>
        </w:rPr>
        <w:t xml:space="preserve">Helligkeitssteuerung von Lampen, Regelung einer Heizung z.B. Extruder, Drehzahlregelung von Universalmotoren z.B. Handbohrmaschinen. </w:t>
      </w:r>
    </w:p>
    <w:p w:rsidR="00951A6B" w:rsidRDefault="00951A6B" w:rsidP="00E050E8">
      <w:pPr>
        <w:pStyle w:val="Listenabsatz"/>
        <w:rPr>
          <w:rFonts w:ascii="Arial" w:hAnsi="Arial" w:cs="Arial"/>
          <w:sz w:val="24"/>
          <w:szCs w:val="24"/>
        </w:rPr>
      </w:pPr>
    </w:p>
    <w:p w:rsidR="00951A6B" w:rsidRDefault="00951A6B" w:rsidP="00E050E8">
      <w:pPr>
        <w:pStyle w:val="Listenabsatz"/>
        <w:rPr>
          <w:rFonts w:ascii="Arial" w:hAnsi="Arial" w:cs="Arial"/>
          <w:sz w:val="24"/>
          <w:szCs w:val="24"/>
        </w:rPr>
      </w:pPr>
    </w:p>
    <w:p w:rsidR="00C00B6E" w:rsidRDefault="00C00B6E" w:rsidP="00E050E8">
      <w:pPr>
        <w:pStyle w:val="Listenabsatz"/>
        <w:rPr>
          <w:rFonts w:ascii="Arial" w:hAnsi="Arial" w:cs="Arial"/>
          <w:sz w:val="24"/>
          <w:szCs w:val="24"/>
        </w:rPr>
      </w:pPr>
    </w:p>
    <w:p w:rsidR="00951A6B" w:rsidRPr="00E40520" w:rsidRDefault="00951A6B" w:rsidP="00951A6B">
      <w:pPr>
        <w:pStyle w:val="Listenabsatz"/>
        <w:numPr>
          <w:ilvl w:val="0"/>
          <w:numId w:val="3"/>
        </w:numPr>
        <w:rPr>
          <w:rFonts w:ascii="Arial" w:hAnsi="Arial" w:cs="Arial"/>
          <w:sz w:val="24"/>
          <w:szCs w:val="24"/>
        </w:rPr>
      </w:pPr>
      <w:r>
        <w:rPr>
          <w:rFonts w:ascii="Arial" w:hAnsi="Arial" w:cs="Arial"/>
          <w:sz w:val="24"/>
          <w:szCs w:val="24"/>
        </w:rPr>
        <w:t>Ein Kollege möchte die Schaltung gerne für eine Heizungsregelung umbauen. Er fragt Sie ob dieses möglich ist und welche Bauteile er noch ergänzen muss. Entwerfen Sie einen Lösungsvorschlag.</w:t>
      </w:r>
    </w:p>
    <w:p w:rsidR="00951A6B" w:rsidRDefault="00951A6B" w:rsidP="00951A6B">
      <w:pPr>
        <w:pStyle w:val="Listenabsatz"/>
        <w:rPr>
          <w:rFonts w:ascii="Arial" w:hAnsi="Arial" w:cs="Arial"/>
          <w:sz w:val="24"/>
          <w:szCs w:val="24"/>
        </w:rPr>
      </w:pPr>
    </w:p>
    <w:p w:rsidR="00582FBD" w:rsidRDefault="00951A6B" w:rsidP="00AB1135">
      <w:pPr>
        <w:pStyle w:val="Listenabsatz"/>
        <w:rPr>
          <w:rFonts w:ascii="Arial" w:hAnsi="Arial" w:cs="Arial"/>
          <w:sz w:val="24"/>
          <w:szCs w:val="24"/>
        </w:rPr>
      </w:pPr>
      <w:r>
        <w:rPr>
          <w:rFonts w:ascii="Arial" w:hAnsi="Arial" w:cs="Arial"/>
          <w:sz w:val="24"/>
          <w:szCs w:val="24"/>
        </w:rPr>
        <w:t xml:space="preserve">Die Lampe wird durch eine Heizung entsprechender Leistung ersetzt. Es muss eine Rückführungsgröße mit einem Thermostat erfasst werden und als Steuerspannung an das IC (Pin 11) angeschlossen werden. </w:t>
      </w:r>
      <w:r w:rsidR="000D678F">
        <w:rPr>
          <w:rFonts w:ascii="Arial" w:hAnsi="Arial" w:cs="Arial"/>
          <w:sz w:val="24"/>
          <w:szCs w:val="24"/>
        </w:rPr>
        <w:t xml:space="preserve">Somit wird aus der Steuerung eine Regelung (geschlossener Wirkungsweg, vergleich von Soll- und Istzustand). </w:t>
      </w:r>
    </w:p>
    <w:sectPr w:rsidR="00582FBD" w:rsidSect="0024079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AE" w:rsidRDefault="001623AE" w:rsidP="007150CB">
      <w:pPr>
        <w:spacing w:after="0" w:line="240" w:lineRule="auto"/>
      </w:pPr>
      <w:r>
        <w:separator/>
      </w:r>
    </w:p>
  </w:endnote>
  <w:endnote w:type="continuationSeparator" w:id="0">
    <w:p w:rsidR="001623AE" w:rsidRDefault="001623AE" w:rsidP="0071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AE" w:rsidRDefault="001623AE" w:rsidP="007150CB">
      <w:pPr>
        <w:spacing w:after="0" w:line="240" w:lineRule="auto"/>
      </w:pPr>
      <w:r>
        <w:separator/>
      </w:r>
    </w:p>
  </w:footnote>
  <w:footnote w:type="continuationSeparator" w:id="0">
    <w:p w:rsidR="001623AE" w:rsidRDefault="001623AE" w:rsidP="00715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CB" w:rsidRPr="00E47F27" w:rsidRDefault="00C76370" w:rsidP="007150CB">
    <w:pPr>
      <w:pStyle w:val="Kopfzeile"/>
      <w:jc w:val="center"/>
      <w:rPr>
        <w:sz w:val="28"/>
        <w:szCs w:val="28"/>
      </w:rPr>
    </w:pPr>
    <w:r w:rsidRPr="00E47F27">
      <w:rPr>
        <w:sz w:val="28"/>
        <w:szCs w:val="28"/>
      </w:rPr>
      <w:t xml:space="preserve">Der </w:t>
    </w:r>
    <w:r w:rsidR="007150CB" w:rsidRPr="00E47F27">
      <w:rPr>
        <w:sz w:val="28"/>
        <w:szCs w:val="28"/>
      </w:rPr>
      <w:t>TRIAC als Wechselstromsteller</w:t>
    </w:r>
  </w:p>
  <w:p w:rsidR="007150CB" w:rsidRDefault="007150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C73B2"/>
    <w:multiLevelType w:val="hybridMultilevel"/>
    <w:tmpl w:val="56DA47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500921"/>
    <w:multiLevelType w:val="hybridMultilevel"/>
    <w:tmpl w:val="5AD4144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6E3B83"/>
    <w:multiLevelType w:val="hybridMultilevel"/>
    <w:tmpl w:val="A33CC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CB"/>
    <w:rsid w:val="00085535"/>
    <w:rsid w:val="000B3DDC"/>
    <w:rsid w:val="000D678F"/>
    <w:rsid w:val="00111521"/>
    <w:rsid w:val="00125C4B"/>
    <w:rsid w:val="00131A7D"/>
    <w:rsid w:val="001623AE"/>
    <w:rsid w:val="001B56E7"/>
    <w:rsid w:val="001F38C7"/>
    <w:rsid w:val="00240791"/>
    <w:rsid w:val="0025758B"/>
    <w:rsid w:val="002E4113"/>
    <w:rsid w:val="00392E7A"/>
    <w:rsid w:val="003B0912"/>
    <w:rsid w:val="003D0046"/>
    <w:rsid w:val="00421C16"/>
    <w:rsid w:val="004C1B09"/>
    <w:rsid w:val="00542915"/>
    <w:rsid w:val="00574417"/>
    <w:rsid w:val="00582FBD"/>
    <w:rsid w:val="005B0479"/>
    <w:rsid w:val="005B7763"/>
    <w:rsid w:val="005C3D24"/>
    <w:rsid w:val="00603940"/>
    <w:rsid w:val="00612DF9"/>
    <w:rsid w:val="0064426A"/>
    <w:rsid w:val="006506A7"/>
    <w:rsid w:val="00672CA3"/>
    <w:rsid w:val="0068091A"/>
    <w:rsid w:val="006B11D0"/>
    <w:rsid w:val="006D712F"/>
    <w:rsid w:val="007150CB"/>
    <w:rsid w:val="00737098"/>
    <w:rsid w:val="007378D8"/>
    <w:rsid w:val="007D1D36"/>
    <w:rsid w:val="00951A6B"/>
    <w:rsid w:val="00985850"/>
    <w:rsid w:val="009A6038"/>
    <w:rsid w:val="009D1C8B"/>
    <w:rsid w:val="00A00FED"/>
    <w:rsid w:val="00A677E8"/>
    <w:rsid w:val="00A92B10"/>
    <w:rsid w:val="00AA3267"/>
    <w:rsid w:val="00AB1135"/>
    <w:rsid w:val="00AE74C3"/>
    <w:rsid w:val="00AF420B"/>
    <w:rsid w:val="00AF4A95"/>
    <w:rsid w:val="00B01346"/>
    <w:rsid w:val="00B52FEB"/>
    <w:rsid w:val="00B66796"/>
    <w:rsid w:val="00BA7EE7"/>
    <w:rsid w:val="00BC3A33"/>
    <w:rsid w:val="00C00B6E"/>
    <w:rsid w:val="00C50BC2"/>
    <w:rsid w:val="00C76370"/>
    <w:rsid w:val="00D312DE"/>
    <w:rsid w:val="00DC1FE4"/>
    <w:rsid w:val="00DF64F7"/>
    <w:rsid w:val="00E050E8"/>
    <w:rsid w:val="00E1113C"/>
    <w:rsid w:val="00E16331"/>
    <w:rsid w:val="00E40520"/>
    <w:rsid w:val="00E47BB7"/>
    <w:rsid w:val="00E47EFA"/>
    <w:rsid w:val="00E47F27"/>
    <w:rsid w:val="00ED1FAF"/>
    <w:rsid w:val="00FA3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A460"/>
  <w15:chartTrackingRefBased/>
  <w15:docId w15:val="{D2E5C736-2731-4D05-8628-A2876EDF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50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0CB"/>
  </w:style>
  <w:style w:type="paragraph" w:styleId="Fuzeile">
    <w:name w:val="footer"/>
    <w:basedOn w:val="Standard"/>
    <w:link w:val="FuzeileZchn"/>
    <w:uiPriority w:val="99"/>
    <w:unhideWhenUsed/>
    <w:rsid w:val="007150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0CB"/>
  </w:style>
  <w:style w:type="paragraph" w:styleId="Listenabsatz">
    <w:name w:val="List Paragraph"/>
    <w:basedOn w:val="Standard"/>
    <w:uiPriority w:val="34"/>
    <w:qFormat/>
    <w:rsid w:val="005C3D24"/>
    <w:pPr>
      <w:ind w:left="720"/>
      <w:contextualSpacing/>
    </w:pPr>
  </w:style>
  <w:style w:type="table" w:styleId="Tabellenraster">
    <w:name w:val="Table Grid"/>
    <w:basedOn w:val="NormaleTabelle"/>
    <w:uiPriority w:val="39"/>
    <w:rsid w:val="0058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F33E-EDEE-4C84-8076-1F0502EB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Avanzini</dc:creator>
  <cp:keywords/>
  <dc:description/>
  <cp:lastModifiedBy>Jeschke, Michael (ZSL)</cp:lastModifiedBy>
  <cp:revision>3</cp:revision>
  <dcterms:created xsi:type="dcterms:W3CDTF">2020-06-23T07:27:00Z</dcterms:created>
  <dcterms:modified xsi:type="dcterms:W3CDTF">2020-06-23T07:31:00Z</dcterms:modified>
</cp:coreProperties>
</file>