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7495"/>
      </w:tblGrid>
      <w:tr w:rsidR="00CB5F0D" w:rsidRPr="00CB5F0D" w:rsidTr="00B94690">
        <w:tc>
          <w:tcPr>
            <w:tcW w:w="2599" w:type="dxa"/>
            <w:shd w:val="clear" w:color="auto" w:fill="D9D9D9" w:themeFill="background1" w:themeFillShade="D9"/>
          </w:tcPr>
          <w:p w:rsidR="00CB5F0D" w:rsidRPr="00CB5F0D" w:rsidRDefault="00CB5F0D" w:rsidP="00CB5F0D">
            <w:pPr>
              <w:rPr>
                <w:sz w:val="28"/>
                <w:szCs w:val="28"/>
              </w:rPr>
            </w:pPr>
          </w:p>
          <w:p w:rsidR="00CB5F0D" w:rsidRPr="00CB5F0D" w:rsidRDefault="00CB5F0D" w:rsidP="00CB5F0D">
            <w:pPr>
              <w:rPr>
                <w:b/>
                <w:sz w:val="24"/>
                <w:szCs w:val="24"/>
              </w:rPr>
            </w:pPr>
            <w:r w:rsidRPr="00CB5F0D">
              <w:rPr>
                <w:b/>
                <w:sz w:val="24"/>
                <w:szCs w:val="24"/>
              </w:rPr>
              <w:t>Thema:</w:t>
            </w:r>
          </w:p>
          <w:p w:rsidR="00CB5F0D" w:rsidRPr="00CB5F0D" w:rsidRDefault="00CB5F0D" w:rsidP="00CB5F0D">
            <w:pPr>
              <w:rPr>
                <w:b/>
                <w:sz w:val="28"/>
                <w:szCs w:val="28"/>
              </w:rPr>
            </w:pPr>
          </w:p>
        </w:tc>
        <w:tc>
          <w:tcPr>
            <w:tcW w:w="7607" w:type="dxa"/>
            <w:shd w:val="clear" w:color="auto" w:fill="D9D9D9" w:themeFill="background1" w:themeFillShade="D9"/>
          </w:tcPr>
          <w:p w:rsidR="00CB5F0D" w:rsidRPr="00CB5F0D" w:rsidRDefault="00CB5F0D" w:rsidP="00CB5F0D">
            <w:pPr>
              <w:rPr>
                <w:sz w:val="24"/>
              </w:rPr>
            </w:pPr>
          </w:p>
          <w:p w:rsidR="00CB5F0D" w:rsidRPr="00CB5F0D" w:rsidRDefault="00CB5F0D" w:rsidP="00CB5F0D">
            <w:pPr>
              <w:rPr>
                <w:sz w:val="24"/>
              </w:rPr>
            </w:pPr>
            <w:r w:rsidRPr="00CB5F0D">
              <w:rPr>
                <w:sz w:val="24"/>
              </w:rPr>
              <w:t>Grundlagen des Zitierens und Bibliographierens</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Name der Autorin/</w:t>
            </w:r>
            <w:r w:rsidRPr="00CB5F0D">
              <w:rPr>
                <w:sz w:val="24"/>
                <w:szCs w:val="20"/>
              </w:rPr>
              <w:br/>
              <w:t>des Autors:</w:t>
            </w:r>
          </w:p>
        </w:tc>
        <w:tc>
          <w:tcPr>
            <w:tcW w:w="7607" w:type="dxa"/>
          </w:tcPr>
          <w:p w:rsidR="00CB5F0D" w:rsidRPr="00CB5F0D" w:rsidRDefault="00CB5F0D" w:rsidP="00CB5F0D">
            <w:pPr>
              <w:spacing w:before="120" w:after="120"/>
              <w:rPr>
                <w:sz w:val="24"/>
                <w:szCs w:val="20"/>
              </w:rPr>
            </w:pPr>
            <w:r w:rsidRPr="00CB5F0D">
              <w:rPr>
                <w:sz w:val="24"/>
                <w:szCs w:val="20"/>
              </w:rPr>
              <w:t>Britta Camin</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Fach:</w:t>
            </w:r>
          </w:p>
        </w:tc>
        <w:tc>
          <w:tcPr>
            <w:tcW w:w="7607" w:type="dxa"/>
          </w:tcPr>
          <w:p w:rsidR="00CB5F0D" w:rsidRPr="00CB5F0D" w:rsidRDefault="00CB5F0D" w:rsidP="00CB5F0D">
            <w:pPr>
              <w:spacing w:before="120" w:after="120"/>
              <w:rPr>
                <w:sz w:val="24"/>
                <w:szCs w:val="20"/>
              </w:rPr>
            </w:pPr>
            <w:r w:rsidRPr="00CB5F0D">
              <w:rPr>
                <w:sz w:val="24"/>
                <w:szCs w:val="20"/>
              </w:rPr>
              <w:t>Deutsch</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Klasse/Jahrgangsstufe:</w:t>
            </w:r>
          </w:p>
        </w:tc>
        <w:tc>
          <w:tcPr>
            <w:tcW w:w="7607" w:type="dxa"/>
          </w:tcPr>
          <w:p w:rsidR="00CB5F0D" w:rsidRPr="00CB5F0D" w:rsidRDefault="00CB5F0D" w:rsidP="00CB5F0D">
            <w:pPr>
              <w:spacing w:before="120" w:after="120"/>
              <w:rPr>
                <w:sz w:val="24"/>
                <w:szCs w:val="20"/>
              </w:rPr>
            </w:pPr>
            <w:r w:rsidRPr="00CB5F0D">
              <w:rPr>
                <w:sz w:val="24"/>
                <w:szCs w:val="20"/>
              </w:rPr>
              <w:t>Berufliches Gymnasium Eingangsklasse, BK I und II</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Schulart:</w:t>
            </w:r>
          </w:p>
        </w:tc>
        <w:tc>
          <w:tcPr>
            <w:tcW w:w="7607" w:type="dxa"/>
          </w:tcPr>
          <w:p w:rsidR="00CB5F0D" w:rsidRPr="00CB5F0D" w:rsidRDefault="00CB5F0D" w:rsidP="00CB5F0D">
            <w:pPr>
              <w:spacing w:before="120" w:after="120"/>
              <w:rPr>
                <w:sz w:val="24"/>
                <w:szCs w:val="20"/>
              </w:rPr>
            </w:pPr>
            <w:r w:rsidRPr="00CB5F0D">
              <w:rPr>
                <w:sz w:val="24"/>
                <w:szCs w:val="20"/>
              </w:rPr>
              <w:t>Berufskolleg/Berufliches Gymnasium</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Lehrplanbezug:</w:t>
            </w:r>
          </w:p>
        </w:tc>
        <w:tc>
          <w:tcPr>
            <w:tcW w:w="7607" w:type="dxa"/>
          </w:tcPr>
          <w:p w:rsidR="00CB5F0D" w:rsidRPr="00CB5F0D" w:rsidRDefault="00CB5F0D" w:rsidP="00CB5F0D">
            <w:pPr>
              <w:spacing w:before="120" w:after="120"/>
              <w:rPr>
                <w:sz w:val="24"/>
                <w:szCs w:val="20"/>
              </w:rPr>
            </w:pPr>
            <w:r w:rsidRPr="00CB5F0D">
              <w:rPr>
                <w:sz w:val="24"/>
                <w:szCs w:val="20"/>
              </w:rPr>
              <w:t>Sprache und Kommunikation/Sprachliche Übungen und Kommun</w:t>
            </w:r>
            <w:r w:rsidRPr="00CB5F0D">
              <w:rPr>
                <w:sz w:val="24"/>
                <w:szCs w:val="20"/>
              </w:rPr>
              <w:t>i</w:t>
            </w:r>
            <w:r w:rsidRPr="00CB5F0D">
              <w:rPr>
                <w:sz w:val="24"/>
                <w:szCs w:val="20"/>
              </w:rPr>
              <w:t>kation</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Zeitumfang:</w:t>
            </w:r>
          </w:p>
        </w:tc>
        <w:tc>
          <w:tcPr>
            <w:tcW w:w="7607" w:type="dxa"/>
          </w:tcPr>
          <w:p w:rsidR="00CB5F0D" w:rsidRPr="00CB5F0D" w:rsidRDefault="00CB5F0D" w:rsidP="00CB5F0D">
            <w:pPr>
              <w:spacing w:before="120" w:after="120"/>
              <w:rPr>
                <w:sz w:val="24"/>
                <w:szCs w:val="20"/>
              </w:rPr>
            </w:pPr>
            <w:r w:rsidRPr="00CB5F0D">
              <w:rPr>
                <w:sz w:val="24"/>
                <w:szCs w:val="20"/>
              </w:rPr>
              <w:t>2 UE</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Betriebssystem/e:</w:t>
            </w:r>
          </w:p>
        </w:tc>
        <w:tc>
          <w:tcPr>
            <w:tcW w:w="7607" w:type="dxa"/>
          </w:tcPr>
          <w:p w:rsidR="00CB5F0D" w:rsidRPr="00CB5F0D" w:rsidRDefault="00CB5F0D" w:rsidP="00CB5F0D">
            <w:pPr>
              <w:spacing w:before="120" w:after="120"/>
              <w:rPr>
                <w:sz w:val="24"/>
                <w:szCs w:val="20"/>
              </w:rPr>
            </w:pPr>
            <w:r w:rsidRPr="00CB5F0D">
              <w:rPr>
                <w:sz w:val="24"/>
                <w:szCs w:val="20"/>
              </w:rPr>
              <w:t>iOS, Android, Windows</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Apps:</w:t>
            </w:r>
          </w:p>
        </w:tc>
        <w:tc>
          <w:tcPr>
            <w:tcW w:w="7607" w:type="dxa"/>
          </w:tcPr>
          <w:p w:rsidR="00CB5F0D" w:rsidRPr="00CB5F0D" w:rsidRDefault="00CB5F0D" w:rsidP="00CB5F0D">
            <w:pPr>
              <w:spacing w:before="120" w:after="120"/>
              <w:rPr>
                <w:sz w:val="24"/>
                <w:szCs w:val="20"/>
              </w:rPr>
            </w:pPr>
            <w:r w:rsidRPr="00CB5F0D">
              <w:rPr>
                <w:sz w:val="24"/>
                <w:szCs w:val="20"/>
              </w:rPr>
              <w:t>OneNote/BaiBoard HD o. Ä., Adobe Voice (Abruf auch über Internet möglich), PDF Expert/PDF PROvider o. Ä., Microsoft/Keynote o. Ä., Documents oder andere/-s Textverarbeitungsapp/-programm, lear</w:t>
            </w:r>
            <w:r w:rsidRPr="00CB5F0D">
              <w:rPr>
                <w:sz w:val="24"/>
                <w:szCs w:val="20"/>
              </w:rPr>
              <w:t>n</w:t>
            </w:r>
            <w:r w:rsidRPr="00CB5F0D">
              <w:rPr>
                <w:sz w:val="24"/>
                <w:szCs w:val="20"/>
              </w:rPr>
              <w:t>ingapps.org (Internet), QR Reader for iPad o. Ä.</w:t>
            </w:r>
          </w:p>
        </w:tc>
      </w:tr>
      <w:tr w:rsidR="00CB5F0D" w:rsidRPr="00CB5F0D" w:rsidTr="00B94690">
        <w:tc>
          <w:tcPr>
            <w:tcW w:w="2599" w:type="dxa"/>
          </w:tcPr>
          <w:p w:rsidR="00CB5F0D" w:rsidRPr="00CB5F0D" w:rsidRDefault="00CB5F0D" w:rsidP="00CB5F0D">
            <w:pPr>
              <w:spacing w:before="120" w:after="120"/>
              <w:rPr>
                <w:sz w:val="24"/>
                <w:szCs w:val="20"/>
              </w:rPr>
            </w:pPr>
            <w:r w:rsidRPr="00CB5F0D">
              <w:rPr>
                <w:sz w:val="24"/>
                <w:szCs w:val="20"/>
              </w:rPr>
              <w:t>Technische Settings:</w:t>
            </w:r>
          </w:p>
        </w:tc>
        <w:tc>
          <w:tcPr>
            <w:tcW w:w="7607" w:type="dxa"/>
          </w:tcPr>
          <w:p w:rsidR="00CB5F0D" w:rsidRPr="00CB5F0D" w:rsidRDefault="00CB5F0D" w:rsidP="00CB5F0D">
            <w:pPr>
              <w:spacing w:before="120"/>
              <w:rPr>
                <w:sz w:val="24"/>
                <w:szCs w:val="20"/>
              </w:rPr>
            </w:pPr>
            <w:r w:rsidRPr="00CB5F0D">
              <w:rPr>
                <w:sz w:val="24"/>
                <w:szCs w:val="20"/>
              </w:rPr>
              <w:t>Beamer, Whiteboard, Schülertablets (1:1), WLAN, Zugriff auf lokale Cloud/lokalen Speicherort</w:t>
            </w:r>
          </w:p>
        </w:tc>
      </w:tr>
      <w:tr w:rsidR="00CB5F0D" w:rsidRPr="00CB5F0D" w:rsidTr="00B94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
            <w:tcBorders>
              <w:top w:val="nil"/>
              <w:left w:val="nil"/>
              <w:bottom w:val="nil"/>
              <w:right w:val="nil"/>
            </w:tcBorders>
            <w:shd w:val="clear" w:color="auto" w:fill="D9D9D9" w:themeFill="background1" w:themeFillShade="D9"/>
          </w:tcPr>
          <w:p w:rsidR="00CB5F0D" w:rsidRPr="00CB5F0D" w:rsidRDefault="00CB5F0D" w:rsidP="00CB5F0D">
            <w:pPr>
              <w:spacing w:before="120" w:after="120"/>
              <w:rPr>
                <w:sz w:val="24"/>
                <w:szCs w:val="20"/>
              </w:rPr>
            </w:pPr>
            <w:r w:rsidRPr="00CB5F0D">
              <w:rPr>
                <w:b/>
                <w:sz w:val="24"/>
                <w:szCs w:val="20"/>
              </w:rPr>
              <w:t>Kurzbeschreibung und Lernziele</w:t>
            </w:r>
            <w:r w:rsidRPr="00CB5F0D">
              <w:rPr>
                <w:sz w:val="24"/>
                <w:szCs w:val="20"/>
              </w:rPr>
              <w:t xml:space="preserve"> </w:t>
            </w:r>
            <w:r w:rsidRPr="00CB5F0D">
              <w:rPr>
                <w:b/>
                <w:sz w:val="24"/>
                <w:szCs w:val="20"/>
              </w:rPr>
              <w:t>dieser Unterrichtssequenz für den Tablet-Einsatz</w:t>
            </w:r>
            <w:r w:rsidRPr="00CB5F0D">
              <w:rPr>
                <w:sz w:val="24"/>
                <w:szCs w:val="20"/>
              </w:rPr>
              <w:t>:</w:t>
            </w:r>
          </w:p>
        </w:tc>
      </w:tr>
    </w:tbl>
    <w:p w:rsidR="00CB5F0D" w:rsidRPr="00CB5F0D" w:rsidRDefault="00CB5F0D" w:rsidP="00CB5F0D">
      <w:pPr>
        <w:spacing w:line="240" w:lineRule="exact"/>
        <w:rPr>
          <w:rFonts w:asciiTheme="minorHAnsi" w:hAnsiTheme="minorHAnsi"/>
          <w:color w:val="000000" w:themeColor="text1"/>
          <w:szCs w:val="22"/>
        </w:rPr>
      </w:pPr>
    </w:p>
    <w:p w:rsidR="00CB5F0D" w:rsidRPr="00CB5F0D" w:rsidRDefault="00CB5F0D" w:rsidP="00CB5F0D">
      <w:pPr>
        <w:spacing w:line="240" w:lineRule="exact"/>
        <w:rPr>
          <w:rFonts w:asciiTheme="minorHAnsi" w:hAnsiTheme="minorHAnsi"/>
          <w:color w:val="000000" w:themeColor="text1"/>
          <w:szCs w:val="22"/>
        </w:rPr>
      </w:pPr>
      <w:r w:rsidRPr="00CB5F0D">
        <w:rPr>
          <w:rFonts w:asciiTheme="minorHAnsi" w:hAnsiTheme="minorHAnsi"/>
          <w:color w:val="000000" w:themeColor="text1"/>
          <w:szCs w:val="22"/>
        </w:rPr>
        <w:t>Neben der Vermittlung von Fachwissen (Die Schülerinnen und Schüler können die Regeln des Ziti</w:t>
      </w:r>
      <w:r w:rsidRPr="00CB5F0D">
        <w:rPr>
          <w:rFonts w:asciiTheme="minorHAnsi" w:hAnsiTheme="minorHAnsi"/>
          <w:color w:val="000000" w:themeColor="text1"/>
          <w:szCs w:val="22"/>
        </w:rPr>
        <w:t>e</w:t>
      </w:r>
      <w:r w:rsidRPr="00CB5F0D">
        <w:rPr>
          <w:rFonts w:asciiTheme="minorHAnsi" w:hAnsiTheme="minorHAnsi"/>
          <w:color w:val="000000" w:themeColor="text1"/>
          <w:szCs w:val="22"/>
        </w:rPr>
        <w:t>rens sowie die Regeln des Bibliographierens nennen und diese situationsgerecht anwenden.) sollen die Schülerinnen und Schüler in dieser Unterrichtseinheit auch den möglichen Einsatz von Applikati</w:t>
      </w:r>
      <w:r w:rsidRPr="00CB5F0D">
        <w:rPr>
          <w:rFonts w:asciiTheme="minorHAnsi" w:hAnsiTheme="minorHAnsi"/>
          <w:color w:val="000000" w:themeColor="text1"/>
          <w:szCs w:val="22"/>
        </w:rPr>
        <w:t>o</w:t>
      </w:r>
      <w:r w:rsidRPr="00CB5F0D">
        <w:rPr>
          <w:rFonts w:asciiTheme="minorHAnsi" w:hAnsiTheme="minorHAnsi"/>
          <w:color w:val="000000" w:themeColor="text1"/>
          <w:szCs w:val="22"/>
        </w:rPr>
        <w:t xml:space="preserve">nen kennen lernen, die dem Wissenserwerb und der Sicherung der Lerninhalte dienen. </w:t>
      </w:r>
    </w:p>
    <w:p w:rsidR="00CB5F0D" w:rsidRPr="00CB5F0D" w:rsidRDefault="00CB5F0D" w:rsidP="00CB5F0D">
      <w:pPr>
        <w:spacing w:line="240" w:lineRule="exact"/>
        <w:rPr>
          <w:rFonts w:asciiTheme="minorHAnsi" w:hAnsiTheme="minorHAnsi"/>
          <w:color w:val="000000" w:themeColor="text1"/>
          <w:szCs w:val="22"/>
        </w:rPr>
      </w:pPr>
    </w:p>
    <w:p w:rsidR="00CB5F0D" w:rsidRPr="00CB5F0D" w:rsidRDefault="00CB5F0D" w:rsidP="00CB5F0D">
      <w:pPr>
        <w:spacing w:line="240" w:lineRule="exact"/>
        <w:rPr>
          <w:rFonts w:asciiTheme="minorHAnsi" w:hAnsiTheme="minorHAnsi"/>
          <w:color w:val="000000" w:themeColor="text1"/>
          <w:szCs w:val="22"/>
        </w:rPr>
      </w:pPr>
      <w:r w:rsidRPr="00CB5F0D">
        <w:rPr>
          <w:rFonts w:asciiTheme="minorHAnsi" w:hAnsiTheme="minorHAnsi"/>
          <w:color w:val="000000" w:themeColor="text1"/>
          <w:szCs w:val="22"/>
        </w:rPr>
        <w:t>Sinnvoll ist der Einsatz der Unterrichtseinheit beispielsweise in den ersten Wochen des Schulbesuchs in den o. g. Schularten. Die Unterrichtseinheit dient damit der Einführung des Umgangs und den Möglichkeiten von "Learning-Apps". Im Verlauf des Schuljahres sollen die Schülerinnen nicht nur von der Lehrkraft erstellte Anwendungen verwenden, sondern selbst aktiv mithilfe dieser und ähnlicher Apps Erklärvideos und "Lernerfolgskontrollen" erstellen (Förderung der Medienkompetenz).</w:t>
      </w:r>
    </w:p>
    <w:p w:rsidR="00CB5F0D" w:rsidRPr="00CB5F0D" w:rsidRDefault="00CB5F0D" w:rsidP="00CB5F0D">
      <w:pPr>
        <w:spacing w:line="240" w:lineRule="exact"/>
        <w:rPr>
          <w:rFonts w:asciiTheme="minorHAnsi" w:hAnsiTheme="minorHAnsi"/>
          <w:color w:val="000000" w:themeColor="text1"/>
          <w:szCs w:val="22"/>
        </w:rPr>
      </w:pPr>
    </w:p>
    <w:p w:rsidR="00CB5F0D" w:rsidRPr="00CB5F0D" w:rsidRDefault="00CB5F0D" w:rsidP="00CB5F0D">
      <w:pPr>
        <w:spacing w:line="240" w:lineRule="exact"/>
        <w:rPr>
          <w:rFonts w:asciiTheme="minorHAnsi" w:hAnsiTheme="minorHAnsi"/>
          <w:color w:val="000000" w:themeColor="text1"/>
          <w:szCs w:val="22"/>
        </w:rPr>
      </w:pPr>
      <w:r w:rsidRPr="00CB5F0D">
        <w:rPr>
          <w:rFonts w:asciiTheme="minorHAnsi" w:hAnsiTheme="minorHAnsi"/>
          <w:color w:val="000000" w:themeColor="text1"/>
          <w:szCs w:val="22"/>
        </w:rPr>
        <w:t>Die Methode des "Flipped Classrooms" kann ebenfalls eingesetzt werden, wenn die beiden Unte</w:t>
      </w:r>
      <w:r w:rsidRPr="00CB5F0D">
        <w:rPr>
          <w:rFonts w:asciiTheme="minorHAnsi" w:hAnsiTheme="minorHAnsi"/>
          <w:color w:val="000000" w:themeColor="text1"/>
          <w:szCs w:val="22"/>
        </w:rPr>
        <w:t>r</w:t>
      </w:r>
      <w:r w:rsidRPr="00CB5F0D">
        <w:rPr>
          <w:rFonts w:asciiTheme="minorHAnsi" w:hAnsiTheme="minorHAnsi"/>
          <w:color w:val="000000" w:themeColor="text1"/>
          <w:szCs w:val="22"/>
        </w:rPr>
        <w:t>richtseinheiten getrennt voneinander unterrichtet werden und das Ansehen des Erklärvideos (etc.) als Hausaufgabe aufgegeben wird.</w:t>
      </w:r>
    </w:p>
    <w:p w:rsidR="00CB5F0D" w:rsidRPr="00CB5F0D" w:rsidRDefault="00CB5F0D" w:rsidP="00CB5F0D">
      <w:pPr>
        <w:spacing w:line="318" w:lineRule="exact"/>
        <w:jc w:val="both"/>
        <w:rPr>
          <w:rFonts w:asciiTheme="minorHAnsi" w:eastAsia="Times New Roman" w:hAnsiTheme="minorHAnsi" w:cs="Times New Roman"/>
          <w:color w:val="000000" w:themeColor="text1"/>
          <w:szCs w:val="20"/>
        </w:rPr>
      </w:pPr>
    </w:p>
    <w:p w:rsidR="005D5E6F" w:rsidRDefault="005D5E6F" w:rsidP="005D5E6F"/>
    <w:p w:rsidR="00F131AC" w:rsidRDefault="00F131AC" w:rsidP="0044650F">
      <w:pPr>
        <w:sectPr w:rsidR="00F131AC" w:rsidSect="00B127D0">
          <w:headerReference w:type="default" r:id="rId12"/>
          <w:footerReference w:type="default" r:id="rId13"/>
          <w:headerReference w:type="first" r:id="rId14"/>
          <w:footerReference w:type="first" r:id="rId15"/>
          <w:pgSz w:w="11906" w:h="16838" w:code="9"/>
          <w:pgMar w:top="1418" w:right="851" w:bottom="1134" w:left="1134" w:header="709" w:footer="284" w:gutter="0"/>
          <w:pgNumType w:start="1"/>
          <w:cols w:space="708"/>
          <w:titlePg/>
          <w:docGrid w:linePitch="360"/>
        </w:sect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43"/>
        <w:gridCol w:w="709"/>
        <w:gridCol w:w="2785"/>
        <w:gridCol w:w="3023"/>
        <w:gridCol w:w="2839"/>
        <w:gridCol w:w="1275"/>
        <w:gridCol w:w="1275"/>
        <w:gridCol w:w="1705"/>
      </w:tblGrid>
      <w:tr w:rsidR="00CB5F0D" w:rsidRPr="00555738" w:rsidTr="00B94690">
        <w:tc>
          <w:tcPr>
            <w:tcW w:w="5000" w:type="pct"/>
            <w:gridSpan w:val="8"/>
            <w:tcBorders>
              <w:top w:val="nil"/>
              <w:left w:val="nil"/>
              <w:bottom w:val="nil"/>
              <w:right w:val="nil"/>
            </w:tcBorders>
            <w:shd w:val="clear" w:color="auto" w:fill="D9D9D9" w:themeFill="background1" w:themeFillShade="D9"/>
          </w:tcPr>
          <w:p w:rsidR="00CB5F0D" w:rsidRDefault="00CB5F0D" w:rsidP="00B94690">
            <w:pPr>
              <w:pStyle w:val="Titel"/>
            </w:pPr>
            <w:bookmarkStart w:id="0" w:name="_Toc412541718"/>
          </w:p>
          <w:p w:rsidR="00CB5F0D" w:rsidRPr="004623BF" w:rsidRDefault="00CB5F0D" w:rsidP="00B94690">
            <w:pPr>
              <w:pStyle w:val="Titel"/>
            </w:pPr>
            <w:r w:rsidRPr="004623BF">
              <w:t>Verlaufsplanung</w:t>
            </w:r>
            <w:r>
              <w:t>: Zitieren und Bibliographieren</w:t>
            </w:r>
          </w:p>
        </w:tc>
      </w:tr>
      <w:tr w:rsidR="00CB5F0D" w:rsidRPr="00555738" w:rsidTr="00B94690">
        <w:tc>
          <w:tcPr>
            <w:tcW w:w="5000" w:type="pct"/>
            <w:gridSpan w:val="8"/>
            <w:tcBorders>
              <w:top w:val="nil"/>
              <w:left w:val="nil"/>
              <w:bottom w:val="single" w:sz="4" w:space="0" w:color="auto"/>
              <w:right w:val="nil"/>
            </w:tcBorders>
          </w:tcPr>
          <w:p w:rsidR="00CB5F0D" w:rsidRPr="004623BF" w:rsidRDefault="00CB5F0D" w:rsidP="00B94690"/>
        </w:tc>
      </w:tr>
      <w:tr w:rsidR="00CB5F0D" w:rsidRPr="0049221D" w:rsidTr="00B94690">
        <w:trPr>
          <w:trHeight w:val="210"/>
        </w:trPr>
        <w:tc>
          <w:tcPr>
            <w:tcW w:w="259" w:type="pct"/>
            <w:vMerge w:val="restart"/>
            <w:tcBorders>
              <w:top w:val="single" w:sz="4" w:space="0" w:color="auto"/>
              <w:left w:val="single" w:sz="4" w:space="0" w:color="auto"/>
              <w:right w:val="single" w:sz="4" w:space="0" w:color="auto"/>
            </w:tcBorders>
            <w:vAlign w:val="center"/>
          </w:tcPr>
          <w:p w:rsidR="00CB5F0D" w:rsidRPr="004623BF" w:rsidRDefault="00CB5F0D" w:rsidP="00B94690">
            <w:pPr>
              <w:pStyle w:val="TabellenkopfLS"/>
            </w:pPr>
            <w:r w:rsidRPr="004623BF">
              <w:t>Dauer</w:t>
            </w:r>
          </w:p>
        </w:tc>
        <w:tc>
          <w:tcPr>
            <w:tcW w:w="247" w:type="pct"/>
            <w:vMerge w:val="restart"/>
            <w:tcBorders>
              <w:top w:val="single" w:sz="4" w:space="0" w:color="auto"/>
              <w:left w:val="single" w:sz="4" w:space="0" w:color="auto"/>
              <w:right w:val="single" w:sz="4" w:space="0" w:color="auto"/>
            </w:tcBorders>
            <w:vAlign w:val="center"/>
          </w:tcPr>
          <w:p w:rsidR="00CB5F0D" w:rsidRPr="004623BF" w:rsidRDefault="00CB5F0D" w:rsidP="00B94690">
            <w:pPr>
              <w:pStyle w:val="TabellenkopfLS"/>
            </w:pPr>
            <w:r w:rsidRPr="004623BF">
              <w:t>Phase</w:t>
            </w:r>
          </w:p>
        </w:tc>
        <w:tc>
          <w:tcPr>
            <w:tcW w:w="970" w:type="pct"/>
            <w:tcBorders>
              <w:top w:val="single" w:sz="4" w:space="0" w:color="auto"/>
              <w:left w:val="single" w:sz="4" w:space="0" w:color="auto"/>
              <w:bottom w:val="nil"/>
              <w:right w:val="single" w:sz="4" w:space="0" w:color="auto"/>
            </w:tcBorders>
            <w:vAlign w:val="center"/>
          </w:tcPr>
          <w:p w:rsidR="00CB5F0D" w:rsidRPr="004623BF" w:rsidRDefault="00CB5F0D" w:rsidP="00B94690">
            <w:pPr>
              <w:pStyle w:val="TabellenkopfLS"/>
            </w:pPr>
            <w:r w:rsidRPr="004623BF">
              <w:t>Was wird gelernt?</w:t>
            </w:r>
          </w:p>
        </w:tc>
        <w:tc>
          <w:tcPr>
            <w:tcW w:w="2042" w:type="pct"/>
            <w:gridSpan w:val="2"/>
            <w:tcBorders>
              <w:top w:val="single" w:sz="4" w:space="0" w:color="auto"/>
              <w:left w:val="single" w:sz="4" w:space="0" w:color="auto"/>
              <w:bottom w:val="nil"/>
              <w:right w:val="single" w:sz="4" w:space="0" w:color="auto"/>
            </w:tcBorders>
            <w:vAlign w:val="center"/>
          </w:tcPr>
          <w:p w:rsidR="00CB5F0D" w:rsidRPr="004623BF" w:rsidRDefault="00CB5F0D" w:rsidP="00B94690">
            <w:pPr>
              <w:pStyle w:val="TabellenkopfLS"/>
            </w:pPr>
            <w:r w:rsidRPr="004623BF">
              <w:t>Wie wird gelernt?</w:t>
            </w:r>
          </w:p>
        </w:tc>
        <w:tc>
          <w:tcPr>
            <w:tcW w:w="444" w:type="pct"/>
            <w:vMerge w:val="restart"/>
            <w:tcBorders>
              <w:top w:val="single" w:sz="4" w:space="0" w:color="auto"/>
              <w:left w:val="single" w:sz="4" w:space="0" w:color="auto"/>
              <w:right w:val="single" w:sz="4" w:space="0" w:color="auto"/>
            </w:tcBorders>
            <w:vAlign w:val="center"/>
          </w:tcPr>
          <w:p w:rsidR="00CB5F0D" w:rsidRPr="004623BF" w:rsidRDefault="00CB5F0D" w:rsidP="00B94690">
            <w:pPr>
              <w:pStyle w:val="TabellenkopfLS"/>
            </w:pPr>
            <w:r w:rsidRPr="004623BF">
              <w:t>Medien</w:t>
            </w:r>
          </w:p>
        </w:tc>
        <w:tc>
          <w:tcPr>
            <w:tcW w:w="444" w:type="pct"/>
            <w:vMerge w:val="restart"/>
            <w:tcBorders>
              <w:top w:val="single" w:sz="4" w:space="0" w:color="auto"/>
              <w:left w:val="single" w:sz="4" w:space="0" w:color="auto"/>
              <w:right w:val="single" w:sz="4" w:space="0" w:color="auto"/>
            </w:tcBorders>
            <w:vAlign w:val="center"/>
          </w:tcPr>
          <w:p w:rsidR="00CB5F0D" w:rsidRPr="004623BF" w:rsidRDefault="00CB5F0D" w:rsidP="00B94690">
            <w:pPr>
              <w:pStyle w:val="TabellenkopfLS"/>
            </w:pPr>
            <w:r w:rsidRPr="004623BF">
              <w:t>Material</w:t>
            </w:r>
          </w:p>
        </w:tc>
        <w:tc>
          <w:tcPr>
            <w:tcW w:w="594" w:type="pct"/>
            <w:vMerge w:val="restart"/>
            <w:tcBorders>
              <w:top w:val="single" w:sz="4" w:space="0" w:color="auto"/>
              <w:left w:val="single" w:sz="4" w:space="0" w:color="auto"/>
              <w:right w:val="single" w:sz="4" w:space="0" w:color="auto"/>
            </w:tcBorders>
            <w:vAlign w:val="center"/>
          </w:tcPr>
          <w:p w:rsidR="00CB5F0D" w:rsidRPr="004623BF" w:rsidRDefault="00CB5F0D" w:rsidP="00B94690">
            <w:pPr>
              <w:pStyle w:val="TabellenkopfLS"/>
            </w:pPr>
            <w:r w:rsidRPr="004623BF">
              <w:t>Erläuterungen</w:t>
            </w:r>
          </w:p>
        </w:tc>
      </w:tr>
      <w:tr w:rsidR="00CB5F0D" w:rsidRPr="0049221D" w:rsidTr="00B94690">
        <w:trPr>
          <w:trHeight w:val="210"/>
        </w:trPr>
        <w:tc>
          <w:tcPr>
            <w:tcW w:w="259" w:type="pct"/>
            <w:vMerge/>
            <w:tcBorders>
              <w:left w:val="single" w:sz="4" w:space="0" w:color="auto"/>
              <w:bottom w:val="single" w:sz="4" w:space="0" w:color="auto"/>
              <w:right w:val="single" w:sz="4" w:space="0" w:color="auto"/>
            </w:tcBorders>
            <w:vAlign w:val="center"/>
          </w:tcPr>
          <w:p w:rsidR="00CB5F0D" w:rsidRPr="004623BF" w:rsidRDefault="00CB5F0D" w:rsidP="00B94690">
            <w:pPr>
              <w:pStyle w:val="Textkrper"/>
            </w:pPr>
          </w:p>
        </w:tc>
        <w:tc>
          <w:tcPr>
            <w:tcW w:w="247" w:type="pct"/>
            <w:vMerge/>
            <w:tcBorders>
              <w:left w:val="single" w:sz="4" w:space="0" w:color="auto"/>
              <w:bottom w:val="single" w:sz="4" w:space="0" w:color="auto"/>
              <w:right w:val="single" w:sz="4" w:space="0" w:color="auto"/>
            </w:tcBorders>
            <w:vAlign w:val="center"/>
          </w:tcPr>
          <w:p w:rsidR="00CB5F0D" w:rsidRPr="004623BF" w:rsidRDefault="00CB5F0D" w:rsidP="00B94690">
            <w:pPr>
              <w:pStyle w:val="Textkrper"/>
            </w:pPr>
          </w:p>
        </w:tc>
        <w:tc>
          <w:tcPr>
            <w:tcW w:w="970" w:type="pct"/>
            <w:tcBorders>
              <w:top w:val="nil"/>
              <w:left w:val="single" w:sz="4" w:space="0" w:color="auto"/>
              <w:bottom w:val="single" w:sz="4" w:space="0" w:color="auto"/>
              <w:right w:val="single" w:sz="4" w:space="0" w:color="auto"/>
            </w:tcBorders>
            <w:vAlign w:val="center"/>
          </w:tcPr>
          <w:p w:rsidR="00CB5F0D" w:rsidRPr="004623BF" w:rsidRDefault="00CB5F0D" w:rsidP="00B94690">
            <w:pPr>
              <w:pStyle w:val="Textkrper"/>
            </w:pPr>
            <w:r w:rsidRPr="004623BF">
              <w:t>Angestrebte Kompetenzen</w:t>
            </w:r>
          </w:p>
        </w:tc>
        <w:tc>
          <w:tcPr>
            <w:tcW w:w="1053" w:type="pct"/>
            <w:tcBorders>
              <w:top w:val="nil"/>
              <w:left w:val="single" w:sz="4" w:space="0" w:color="auto"/>
              <w:bottom w:val="single" w:sz="4" w:space="0" w:color="auto"/>
              <w:right w:val="nil"/>
            </w:tcBorders>
            <w:vAlign w:val="center"/>
          </w:tcPr>
          <w:p w:rsidR="00CB5F0D" w:rsidRPr="004623BF" w:rsidRDefault="00CB5F0D" w:rsidP="00B94690">
            <w:pPr>
              <w:pStyle w:val="Textkrper"/>
            </w:pPr>
            <w:r w:rsidRPr="004623BF">
              <w:t>Handeln der Lehrkraft</w:t>
            </w:r>
          </w:p>
        </w:tc>
        <w:tc>
          <w:tcPr>
            <w:tcW w:w="989" w:type="pct"/>
            <w:tcBorders>
              <w:top w:val="nil"/>
              <w:left w:val="nil"/>
              <w:bottom w:val="single" w:sz="4" w:space="0" w:color="auto"/>
              <w:right w:val="single" w:sz="4" w:space="0" w:color="auto"/>
            </w:tcBorders>
            <w:vAlign w:val="center"/>
          </w:tcPr>
          <w:p w:rsidR="00CB5F0D" w:rsidRPr="004623BF" w:rsidRDefault="00CB5F0D" w:rsidP="00B94690">
            <w:pPr>
              <w:pStyle w:val="Textkrper"/>
            </w:pPr>
            <w:r w:rsidRPr="004623BF">
              <w:t>Handeln der Lernenden</w:t>
            </w:r>
          </w:p>
        </w:tc>
        <w:tc>
          <w:tcPr>
            <w:tcW w:w="444" w:type="pct"/>
            <w:vMerge/>
            <w:tcBorders>
              <w:left w:val="single" w:sz="4" w:space="0" w:color="auto"/>
              <w:bottom w:val="single" w:sz="4" w:space="0" w:color="auto"/>
              <w:right w:val="single" w:sz="4" w:space="0" w:color="auto"/>
            </w:tcBorders>
            <w:vAlign w:val="center"/>
          </w:tcPr>
          <w:p w:rsidR="00CB5F0D" w:rsidRPr="004623BF" w:rsidRDefault="00CB5F0D" w:rsidP="00B94690">
            <w:pPr>
              <w:pStyle w:val="Textkrper"/>
            </w:pPr>
          </w:p>
        </w:tc>
        <w:tc>
          <w:tcPr>
            <w:tcW w:w="444" w:type="pct"/>
            <w:vMerge/>
            <w:tcBorders>
              <w:left w:val="single" w:sz="4" w:space="0" w:color="auto"/>
              <w:bottom w:val="single" w:sz="4" w:space="0" w:color="auto"/>
              <w:right w:val="single" w:sz="4" w:space="0" w:color="auto"/>
            </w:tcBorders>
            <w:vAlign w:val="center"/>
          </w:tcPr>
          <w:p w:rsidR="00CB5F0D" w:rsidRPr="004623BF" w:rsidRDefault="00CB5F0D" w:rsidP="00B94690">
            <w:pPr>
              <w:pStyle w:val="Textkrper"/>
            </w:pPr>
          </w:p>
        </w:tc>
        <w:tc>
          <w:tcPr>
            <w:tcW w:w="594" w:type="pct"/>
            <w:vMerge/>
            <w:tcBorders>
              <w:left w:val="single" w:sz="4" w:space="0" w:color="auto"/>
              <w:bottom w:val="single" w:sz="4" w:space="0" w:color="auto"/>
              <w:right w:val="single" w:sz="4" w:space="0" w:color="auto"/>
            </w:tcBorders>
            <w:vAlign w:val="center"/>
          </w:tcPr>
          <w:p w:rsidR="00CB5F0D" w:rsidRPr="004623BF" w:rsidRDefault="00CB5F0D" w:rsidP="00B94690">
            <w:pPr>
              <w:pStyle w:val="Textkrper"/>
            </w:pPr>
          </w:p>
        </w:tc>
      </w:tr>
      <w:tr w:rsidR="00CB5F0D" w:rsidRPr="0049221D" w:rsidTr="00B94690">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1. Stunde</w:t>
            </w:r>
          </w:p>
        </w:tc>
      </w:tr>
      <w:tr w:rsidR="00CB5F0D" w:rsidRPr="0049221D" w:rsidTr="00B94690">
        <w:trPr>
          <w:trHeight w:val="285"/>
        </w:trPr>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5</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0A10E2" w:rsidRDefault="00CB5F0D" w:rsidP="00B94690">
            <w:pPr>
              <w:pStyle w:val="Textkrper"/>
            </w:pPr>
            <w:r>
              <w:t>KO (k)</w:t>
            </w:r>
          </w:p>
        </w:tc>
        <w:tc>
          <w:tcPr>
            <w:tcW w:w="970"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S stellen fest, dass die ric</w:t>
            </w:r>
            <w:r>
              <w:t>h</w:t>
            </w:r>
            <w:r>
              <w:t>tige Anwendung von R</w:t>
            </w:r>
            <w:r>
              <w:t>e</w:t>
            </w:r>
            <w:r>
              <w:t>geln des Zitierens u. Ä. zum Textverständnis beiträgt.</w:t>
            </w:r>
          </w:p>
        </w:tc>
        <w:tc>
          <w:tcPr>
            <w:tcW w:w="1053"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 xml:space="preserve">Präsentation eines </w:t>
            </w:r>
            <w:r w:rsidRPr="00567925">
              <w:rPr>
                <w:rStyle w:val="Fett"/>
              </w:rPr>
              <w:t>Textau</w:t>
            </w:r>
            <w:r w:rsidRPr="00567925">
              <w:rPr>
                <w:rStyle w:val="Fett"/>
              </w:rPr>
              <w:t>s</w:t>
            </w:r>
            <w:r w:rsidRPr="00567925">
              <w:rPr>
                <w:rStyle w:val="Fett"/>
              </w:rPr>
              <w:t>schnittes</w:t>
            </w:r>
            <w:r>
              <w:t xml:space="preserve"> mit Fehlern bzgl. Zitiertechnik</w:t>
            </w:r>
          </w:p>
        </w:tc>
        <w:tc>
          <w:tcPr>
            <w:tcW w:w="989"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Analyse der Fehler und d</w:t>
            </w:r>
            <w:r>
              <w:t>e</w:t>
            </w:r>
            <w:r>
              <w:t>ren Berichtigung</w:t>
            </w:r>
          </w:p>
          <w:p w:rsidR="00CB5F0D" w:rsidRPr="006F05BB" w:rsidRDefault="00CB5F0D" w:rsidP="00B94690">
            <w:pPr>
              <w:pStyle w:val="Textkrper-Erstzeileneinzug"/>
              <w:ind w:firstLine="0"/>
            </w:pPr>
            <w:r>
              <w:t>Begründung der Bedeutung des richtigen Zitierens</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TT (iPad), B</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Präsentat</w:t>
            </w:r>
            <w:r w:rsidRPr="006F05BB">
              <w:t>i</w:t>
            </w:r>
            <w:r w:rsidRPr="006F05BB">
              <w:t>ons</w:t>
            </w:r>
            <w:r>
              <w:t>app/</w:t>
            </w:r>
            <w:r>
              <w:br/>
              <w:t>-programm</w:t>
            </w:r>
            <w:r w:rsidRPr="006F05BB">
              <w:t xml:space="preserve"> mit </w:t>
            </w:r>
            <w:r>
              <w:t>Stif</w:t>
            </w:r>
            <w:r>
              <w:t>t</w:t>
            </w:r>
            <w:r>
              <w:t>funktion</w:t>
            </w:r>
            <w:r w:rsidRPr="006F05BB">
              <w:t xml:space="preserve"> (z.</w:t>
            </w:r>
            <w:r>
              <w:t> </w:t>
            </w:r>
            <w:r w:rsidRPr="006F05BB">
              <w:t xml:space="preserve">B. </w:t>
            </w:r>
            <w:r w:rsidRPr="00567925">
              <w:rPr>
                <w:rStyle w:val="Fett"/>
              </w:rPr>
              <w:t>On</w:t>
            </w:r>
            <w:r w:rsidRPr="00567925">
              <w:rPr>
                <w:rStyle w:val="Fett"/>
              </w:rPr>
              <w:t>e</w:t>
            </w:r>
            <w:r w:rsidRPr="00567925">
              <w:rPr>
                <w:rStyle w:val="Fett"/>
              </w:rPr>
              <w:t>Note, Ba</w:t>
            </w:r>
            <w:r w:rsidRPr="00567925">
              <w:rPr>
                <w:rStyle w:val="Fett"/>
              </w:rPr>
              <w:t>i</w:t>
            </w:r>
            <w:r w:rsidRPr="00567925">
              <w:rPr>
                <w:rStyle w:val="Fett"/>
              </w:rPr>
              <w:t>Board HD</w:t>
            </w:r>
            <w:r w:rsidRPr="006F05BB">
              <w:t>)</w:t>
            </w:r>
          </w:p>
        </w:tc>
        <w:tc>
          <w:tcPr>
            <w:tcW w:w="59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01_Zitieren-Einstiegstext.pdf</w:t>
            </w:r>
          </w:p>
        </w:tc>
      </w:tr>
      <w:tr w:rsidR="00CB5F0D" w:rsidRPr="0049221D" w:rsidTr="00B94690">
        <w:trPr>
          <w:trHeight w:val="285"/>
        </w:trPr>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30</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Default="00CB5F0D" w:rsidP="00B94690">
            <w:pPr>
              <w:pStyle w:val="Textkrper"/>
            </w:pPr>
            <w:r>
              <w:t>ERA</w:t>
            </w:r>
          </w:p>
          <w:p w:rsidR="00CB5F0D" w:rsidRPr="00A155BD" w:rsidRDefault="00CB5F0D" w:rsidP="00B94690">
            <w:pPr>
              <w:pStyle w:val="Textkrper-Erstzeileneinzug"/>
              <w:ind w:firstLine="0"/>
            </w:pPr>
            <w:r>
              <w:t>Ü</w:t>
            </w:r>
          </w:p>
        </w:tc>
        <w:tc>
          <w:tcPr>
            <w:tcW w:w="970"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S können …</w:t>
            </w:r>
          </w:p>
          <w:p w:rsidR="00CB5F0D" w:rsidRDefault="00CB5F0D" w:rsidP="00B94690">
            <w:pPr>
              <w:pStyle w:val="Textkrper"/>
            </w:pPr>
            <w:r>
              <w:t>… die Regeln des Zitierens eigenständig formulieren.</w:t>
            </w:r>
          </w:p>
          <w:p w:rsidR="00CB5F0D" w:rsidRPr="00D4416A" w:rsidRDefault="00CB5F0D" w:rsidP="00B94690">
            <w:pPr>
              <w:pStyle w:val="Textkrper-Erstzeileneinzug"/>
              <w:ind w:firstLine="0"/>
            </w:pPr>
            <w:r>
              <w:t>… auf die Äußerung ihrer Partnerin/ihres Partners eingehen und das Gespräch strukturiert fortsetzen.</w:t>
            </w:r>
          </w:p>
          <w:p w:rsidR="00CB5F0D" w:rsidRPr="00CB3656" w:rsidRDefault="00CB5F0D" w:rsidP="00B94690">
            <w:pPr>
              <w:pStyle w:val="Textkrper-Erstzeileneinzug"/>
              <w:ind w:firstLine="0"/>
            </w:pPr>
            <w:r>
              <w:t>… die bei einem Zitat a</w:t>
            </w:r>
            <w:r>
              <w:t>n</w:t>
            </w:r>
            <w:r>
              <w:t>gewendeten Regeln anal</w:t>
            </w:r>
            <w:r>
              <w:t>y</w:t>
            </w:r>
            <w:r>
              <w:t>sieren.</w:t>
            </w:r>
          </w:p>
        </w:tc>
        <w:tc>
          <w:tcPr>
            <w:tcW w:w="1053"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Zurverfügungstellung der D</w:t>
            </w:r>
            <w:r>
              <w:t>a</w:t>
            </w:r>
            <w:r>
              <w:t xml:space="preserve">teien: Infoblatt "Regeln des Zitierens", des Textblattes mit der Hausaufgabe und des Arbeitsblattes </w:t>
            </w:r>
          </w:p>
        </w:tc>
        <w:tc>
          <w:tcPr>
            <w:tcW w:w="989"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Erarbeitung der Aufgaben 1 - 6 mithilfe des Infoblattes</w:t>
            </w:r>
          </w:p>
          <w:p w:rsidR="00CB5F0D" w:rsidRDefault="00CB5F0D" w:rsidP="00B94690">
            <w:pPr>
              <w:pStyle w:val="Textkrper-Erstzeileneinzug"/>
              <w:ind w:firstLine="0"/>
            </w:pPr>
            <w:r>
              <w:t>(Methode "Netzwerk": EA/PA (koop))</w:t>
            </w:r>
          </w:p>
          <w:p w:rsidR="00CB5F0D" w:rsidRPr="00CB3656" w:rsidRDefault="00CB5F0D" w:rsidP="00B94690">
            <w:pPr>
              <w:pStyle w:val="Textkrper-Erstzeileneinzug"/>
              <w:ind w:firstLine="0"/>
            </w:pPr>
            <w:r>
              <w:t>Erarbeitung der Aufgaben 7 - 8 (EA (i))</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TTs (iPads)</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Apps:</w:t>
            </w:r>
          </w:p>
          <w:p w:rsidR="00CB5F0D" w:rsidRPr="00A93F33" w:rsidRDefault="00CB5F0D" w:rsidP="00B94690">
            <w:pPr>
              <w:pStyle w:val="Textkrper-Erstzeileneinzug"/>
              <w:ind w:firstLine="0"/>
            </w:pPr>
            <w:r>
              <w:t>Präsentat</w:t>
            </w:r>
            <w:r>
              <w:t>i</w:t>
            </w:r>
            <w:r>
              <w:t>onsapp/-programm (</w:t>
            </w:r>
          </w:p>
          <w:p w:rsidR="00CB5F0D" w:rsidRPr="00567925" w:rsidRDefault="00CB5F0D" w:rsidP="00B94690">
            <w:pPr>
              <w:pStyle w:val="Textkrper"/>
              <w:rPr>
                <w:rStyle w:val="Fett"/>
                <w:lang w:val="en-US"/>
              </w:rPr>
            </w:pPr>
            <w:r w:rsidRPr="00567925">
              <w:rPr>
                <w:rStyle w:val="Fett"/>
                <w:lang w:val="en-US"/>
              </w:rPr>
              <w:t>z.</w:t>
            </w:r>
            <w:r w:rsidRPr="00567925">
              <w:rPr>
                <w:lang w:val="en-US"/>
              </w:rPr>
              <w:t xml:space="preserve"> B. </w:t>
            </w:r>
            <w:r w:rsidRPr="00567925">
              <w:rPr>
                <w:rStyle w:val="Fett"/>
                <w:lang w:val="en-US"/>
              </w:rPr>
              <w:t>M</w:t>
            </w:r>
            <w:r w:rsidRPr="00567925">
              <w:rPr>
                <w:rStyle w:val="Fett"/>
                <w:lang w:val="en-US"/>
              </w:rPr>
              <w:t>i</w:t>
            </w:r>
            <w:r w:rsidRPr="00567925">
              <w:rPr>
                <w:rStyle w:val="Fett"/>
                <w:lang w:val="en-US"/>
              </w:rPr>
              <w:t>crosoft Powe</w:t>
            </w:r>
            <w:r w:rsidRPr="00567925">
              <w:rPr>
                <w:rStyle w:val="Fett"/>
                <w:lang w:val="en-US"/>
              </w:rPr>
              <w:t>r</w:t>
            </w:r>
            <w:r w:rsidRPr="00567925">
              <w:rPr>
                <w:rStyle w:val="Fett"/>
                <w:lang w:val="en-US"/>
              </w:rPr>
              <w:t xml:space="preserve">point, </w:t>
            </w:r>
            <w:r w:rsidRPr="00567925">
              <w:rPr>
                <w:rStyle w:val="Fett"/>
              </w:rPr>
              <w:t>Ke</w:t>
            </w:r>
            <w:r w:rsidRPr="00567925">
              <w:rPr>
                <w:rStyle w:val="Fett"/>
              </w:rPr>
              <w:t>y</w:t>
            </w:r>
            <w:r w:rsidRPr="00567925">
              <w:rPr>
                <w:rStyle w:val="Fett"/>
              </w:rPr>
              <w:t>note</w:t>
            </w:r>
            <w:r w:rsidRPr="00567925">
              <w:rPr>
                <w:rStyle w:val="Fett"/>
                <w:lang w:val="en-US"/>
              </w:rPr>
              <w:t>),</w:t>
            </w:r>
          </w:p>
          <w:p w:rsidR="00CB5F0D" w:rsidRPr="006D162A" w:rsidRDefault="00CB5F0D" w:rsidP="00B94690">
            <w:pPr>
              <w:pStyle w:val="Textkrper"/>
              <w:rPr>
                <w:rStyle w:val="Fett"/>
                <w:b w:val="0"/>
                <w:bCs w:val="0"/>
              </w:rPr>
            </w:pPr>
            <w:r w:rsidRPr="006D162A">
              <w:rPr>
                <w:rStyle w:val="Fett"/>
              </w:rPr>
              <w:t>PDF E</w:t>
            </w:r>
            <w:r w:rsidRPr="006D162A">
              <w:rPr>
                <w:rStyle w:val="Fett"/>
              </w:rPr>
              <w:t>x</w:t>
            </w:r>
            <w:r w:rsidRPr="006D162A">
              <w:rPr>
                <w:rStyle w:val="Fett"/>
              </w:rPr>
              <w:t>pert/PDF PROvider o. Ä.</w:t>
            </w:r>
          </w:p>
        </w:tc>
        <w:tc>
          <w:tcPr>
            <w:tcW w:w="594"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Erstzeileneinzug"/>
              <w:ind w:firstLine="0"/>
            </w:pPr>
            <w:r>
              <w:t>02</w:t>
            </w:r>
            <w:r w:rsidRPr="00AD2134">
              <w:t>_Zitieren-Infoblatt</w:t>
            </w:r>
            <w:r>
              <w:t>.pfd</w:t>
            </w:r>
          </w:p>
          <w:p w:rsidR="00CB5F0D" w:rsidRDefault="00CB5F0D" w:rsidP="00B94690">
            <w:pPr>
              <w:pStyle w:val="Textkrper-Erstzeileneinzug"/>
              <w:ind w:firstLine="0"/>
            </w:pPr>
            <w:r>
              <w:t>03</w:t>
            </w:r>
            <w:r w:rsidRPr="00AD2134">
              <w:t>_Zitieren-AB</w:t>
            </w:r>
            <w:r>
              <w:t>.pdf</w:t>
            </w:r>
          </w:p>
          <w:p w:rsidR="00CB5F0D" w:rsidRDefault="00CB5F0D" w:rsidP="00B94690">
            <w:pPr>
              <w:pStyle w:val="Textkrper-Erstzeileneinzug"/>
              <w:ind w:firstLine="0"/>
            </w:pPr>
            <w:r>
              <w:t>04</w:t>
            </w:r>
            <w:r w:rsidRPr="00AD2134">
              <w:t>_Zitieren-Text-AB2</w:t>
            </w:r>
            <w:r>
              <w:t>.pdf</w:t>
            </w:r>
          </w:p>
          <w:p w:rsidR="00CB5F0D" w:rsidRPr="00AD2134" w:rsidRDefault="00CB5F0D" w:rsidP="00B94690">
            <w:pPr>
              <w:pStyle w:val="Textkrper-Erstzeileneinzug"/>
              <w:ind w:firstLine="0"/>
            </w:pPr>
            <w:r>
              <w:t>05_Zitieren-Strukturl</w:t>
            </w:r>
            <w:r>
              <w:t>e</w:t>
            </w:r>
            <w:r>
              <w:t>gen.pptx</w:t>
            </w:r>
          </w:p>
        </w:tc>
      </w:tr>
    </w:tbl>
    <w:p w:rsidR="00A77EB3" w:rsidRDefault="00A77EB3">
      <w:r>
        <w:br w:type="page"/>
      </w: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43"/>
        <w:gridCol w:w="709"/>
        <w:gridCol w:w="2785"/>
        <w:gridCol w:w="3023"/>
        <w:gridCol w:w="2839"/>
        <w:gridCol w:w="1275"/>
        <w:gridCol w:w="1275"/>
        <w:gridCol w:w="1705"/>
      </w:tblGrid>
      <w:tr w:rsidR="00CB5F0D" w:rsidRPr="0049221D" w:rsidTr="00B94690">
        <w:trPr>
          <w:trHeight w:val="285"/>
        </w:trPr>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lastRenderedPageBreak/>
              <w:t>10</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K (k)</w:t>
            </w:r>
          </w:p>
        </w:tc>
        <w:tc>
          <w:tcPr>
            <w:tcW w:w="970"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S kontrollieren und korr</w:t>
            </w:r>
            <w:r>
              <w:t>i</w:t>
            </w:r>
            <w:r>
              <w:t>gieren ggf. ihre Ergebnisse.</w:t>
            </w:r>
          </w:p>
        </w:tc>
        <w:tc>
          <w:tcPr>
            <w:tcW w:w="1053"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Ggf. Moderation</w:t>
            </w:r>
          </w:p>
        </w:tc>
        <w:tc>
          <w:tcPr>
            <w:tcW w:w="989"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Ein/e S stellt seine/ihre E</w:t>
            </w:r>
            <w:r>
              <w:t>r</w:t>
            </w:r>
            <w:r>
              <w:t>gebnisse vor und begründet seine/ihre Entscheidungen.</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TT (iPad), B</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p>
        </w:tc>
        <w:tc>
          <w:tcPr>
            <w:tcW w:w="59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p>
        </w:tc>
      </w:tr>
      <w:tr w:rsidR="00CB5F0D" w:rsidRPr="0049221D" w:rsidTr="00B94690">
        <w:trPr>
          <w:trHeight w:val="285"/>
        </w:trPr>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HA</w:t>
            </w:r>
          </w:p>
        </w:tc>
        <w:tc>
          <w:tcPr>
            <w:tcW w:w="970"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S. wenden die Regeln des Zitierens an.</w:t>
            </w:r>
          </w:p>
        </w:tc>
        <w:tc>
          <w:tcPr>
            <w:tcW w:w="1053"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p>
        </w:tc>
        <w:tc>
          <w:tcPr>
            <w:tcW w:w="989"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Anwendung der Regeln des Zitierens</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TTs (iPads)</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p>
        </w:tc>
        <w:tc>
          <w:tcPr>
            <w:tcW w:w="59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04</w:t>
            </w:r>
            <w:r w:rsidRPr="00AD2134">
              <w:t>_Zitieren-Text-AB2</w:t>
            </w:r>
            <w:r>
              <w:t>.pdf</w:t>
            </w:r>
          </w:p>
        </w:tc>
      </w:tr>
      <w:tr w:rsidR="00CB5F0D" w:rsidRPr="0049221D" w:rsidTr="00B94690">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2. Stunde</w:t>
            </w:r>
          </w:p>
        </w:tc>
      </w:tr>
      <w:tr w:rsidR="00CB5F0D" w:rsidRPr="0049221D" w:rsidTr="00B94690">
        <w:trPr>
          <w:trHeight w:val="285"/>
        </w:trPr>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Default="00CB5F0D" w:rsidP="00B94690">
            <w:pPr>
              <w:pStyle w:val="Textkrper"/>
            </w:pPr>
            <w:r>
              <w:t>15</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Default="00CB5F0D" w:rsidP="00B94690">
            <w:pPr>
              <w:pStyle w:val="Textkrper"/>
            </w:pPr>
            <w:r>
              <w:t>Ü (HA)</w:t>
            </w:r>
          </w:p>
        </w:tc>
        <w:tc>
          <w:tcPr>
            <w:tcW w:w="970"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S. analysieren die ang</w:t>
            </w:r>
            <w:r>
              <w:t>e</w:t>
            </w:r>
            <w:r>
              <w:t>wendeten Regeln des Ziti</w:t>
            </w:r>
            <w:r>
              <w:t>e</w:t>
            </w:r>
            <w:r>
              <w:t>rens.</w:t>
            </w:r>
          </w:p>
          <w:p w:rsidR="00CB5F0D" w:rsidRPr="00F55D5A" w:rsidRDefault="00CB5F0D" w:rsidP="00B94690">
            <w:pPr>
              <w:pStyle w:val="Textkrper-Erstzeileneinzug"/>
              <w:ind w:firstLine="0"/>
            </w:pPr>
            <w:r>
              <w:t>S. analysieren Fehler bei der Anwendung der R</w:t>
            </w:r>
            <w:r>
              <w:t>e</w:t>
            </w:r>
            <w:r>
              <w:t>geln.</w:t>
            </w:r>
          </w:p>
        </w:tc>
        <w:tc>
          <w:tcPr>
            <w:tcW w:w="1053"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Ggf. Begleitung und Unte</w:t>
            </w:r>
            <w:r>
              <w:t>r</w:t>
            </w:r>
            <w:r>
              <w:t>stützung der S</w:t>
            </w:r>
          </w:p>
        </w:tc>
        <w:tc>
          <w:tcPr>
            <w:tcW w:w="989"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S.-Paare tauschen ihre Hausaufgaben untereina</w:t>
            </w:r>
            <w:r>
              <w:t>n</w:t>
            </w:r>
            <w:r>
              <w:t>der (fehlerhafte Zitate; L</w:t>
            </w:r>
            <w:r>
              <w:t>ö</w:t>
            </w:r>
            <w:r>
              <w:t>sung darf für Partner nicht lesbar sein) und finden die Fe</w:t>
            </w:r>
            <w:r>
              <w:t>h</w:t>
            </w:r>
            <w:r>
              <w:t>ler.</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TTs (iPads)</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App: Tex</w:t>
            </w:r>
            <w:r>
              <w:t>t</w:t>
            </w:r>
            <w:r>
              <w:t>verarbe</w:t>
            </w:r>
            <w:r>
              <w:t>i</w:t>
            </w:r>
            <w:r>
              <w:t>tungsapp/</w:t>
            </w:r>
          </w:p>
          <w:p w:rsidR="00CB5F0D" w:rsidRPr="004623BF" w:rsidRDefault="00CB5F0D" w:rsidP="00B94690">
            <w:pPr>
              <w:pStyle w:val="Textkrper"/>
            </w:pPr>
            <w:r>
              <w:t>-programm</w:t>
            </w:r>
          </w:p>
        </w:tc>
        <w:tc>
          <w:tcPr>
            <w:tcW w:w="59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p>
        </w:tc>
      </w:tr>
      <w:tr w:rsidR="00CB5F0D" w:rsidRPr="0049221D" w:rsidTr="00B94690">
        <w:trPr>
          <w:trHeight w:val="285"/>
        </w:trPr>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3</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E (k)</w:t>
            </w:r>
          </w:p>
        </w:tc>
        <w:tc>
          <w:tcPr>
            <w:tcW w:w="970"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S. entdecken die Problem</w:t>
            </w:r>
            <w:r>
              <w:t>a</w:t>
            </w:r>
            <w:r>
              <w:t>tik der Unvollständigkeit ihrer bisherigen Quellena</w:t>
            </w:r>
            <w:r>
              <w:t>n</w:t>
            </w:r>
            <w:r>
              <w:t>gaben.</w:t>
            </w:r>
          </w:p>
        </w:tc>
        <w:tc>
          <w:tcPr>
            <w:tcW w:w="1053"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A77EB3">
            <w:pPr>
              <w:pStyle w:val="Textkrper"/>
            </w:pPr>
            <w:r>
              <w:t>L fragt nach dem Informat</w:t>
            </w:r>
            <w:r>
              <w:t>i</w:t>
            </w:r>
            <w:r>
              <w:t>onsgehalt der bisher auf den AB gemachten Quellenang</w:t>
            </w:r>
            <w:r>
              <w:t>a</w:t>
            </w:r>
            <w:r>
              <w:t>ben.</w:t>
            </w:r>
          </w:p>
        </w:tc>
        <w:tc>
          <w:tcPr>
            <w:tcW w:w="989"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Entdecken die geringe Au</w:t>
            </w:r>
            <w:r>
              <w:t>s</w:t>
            </w:r>
            <w:r>
              <w:t>sagekraft der Quellenang</w:t>
            </w:r>
            <w:r>
              <w:t>a</w:t>
            </w:r>
            <w:r>
              <w:t>ben</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TT (iPad), B</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p>
        </w:tc>
        <w:tc>
          <w:tcPr>
            <w:tcW w:w="59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p>
        </w:tc>
      </w:tr>
      <w:tr w:rsidR="00CB5F0D" w:rsidRPr="0049221D" w:rsidTr="00B94690">
        <w:trPr>
          <w:trHeight w:val="285"/>
        </w:trPr>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4623BF" w:rsidRDefault="00CB5F0D" w:rsidP="00B94690">
            <w:pPr>
              <w:pStyle w:val="Textkrper"/>
            </w:pPr>
            <w:r>
              <w:t>27</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CB5F0D" w:rsidRPr="00A93F33" w:rsidRDefault="00CB5F0D" w:rsidP="00B94690">
            <w:pPr>
              <w:pStyle w:val="Textkrper"/>
            </w:pPr>
            <w:r>
              <w:t>ERA (i)</w:t>
            </w:r>
          </w:p>
          <w:p w:rsidR="00CB5F0D" w:rsidRPr="002C3F71" w:rsidRDefault="00CB5F0D" w:rsidP="00B94690">
            <w:pPr>
              <w:pStyle w:val="Textkrper-Erstzeileneinzug"/>
              <w:ind w:firstLine="0"/>
            </w:pPr>
            <w:r>
              <w:t>Ü</w:t>
            </w:r>
          </w:p>
        </w:tc>
        <w:tc>
          <w:tcPr>
            <w:tcW w:w="970"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S. erfassen die Informati</w:t>
            </w:r>
            <w:r>
              <w:t>o</w:t>
            </w:r>
            <w:r>
              <w:t>nen über die Regeln des Bibliographierens und wenden sie an.</w:t>
            </w:r>
          </w:p>
        </w:tc>
        <w:tc>
          <w:tcPr>
            <w:tcW w:w="1053"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L zeigt QR-Codes für das E</w:t>
            </w:r>
            <w:r>
              <w:t>r</w:t>
            </w:r>
            <w:r>
              <w:t>klärvideos und die Übungen auf learningapps.org.</w:t>
            </w:r>
          </w:p>
          <w:p w:rsidR="00CB5F0D" w:rsidRPr="00D433B4" w:rsidRDefault="00CB5F0D" w:rsidP="00B94690">
            <w:pPr>
              <w:pStyle w:val="Textkrper-Erstzeileneinzug"/>
              <w:ind w:firstLine="0"/>
            </w:pPr>
            <w:r>
              <w:t>L gibt ggf. individuell Unte</w:t>
            </w:r>
            <w:r>
              <w:t>r</w:t>
            </w:r>
            <w:r>
              <w:t>stützung bei der Bearbeitung der Übungen.</w:t>
            </w:r>
          </w:p>
        </w:tc>
        <w:tc>
          <w:tcPr>
            <w:tcW w:w="989" w:type="pct"/>
            <w:tcBorders>
              <w:top w:val="single" w:sz="4" w:space="0" w:color="auto"/>
              <w:left w:val="single" w:sz="4" w:space="0" w:color="auto"/>
              <w:bottom w:val="single" w:sz="4" w:space="0" w:color="auto"/>
              <w:right w:val="single" w:sz="4" w:space="0" w:color="auto"/>
            </w:tcBorders>
            <w:vAlign w:val="center"/>
          </w:tcPr>
          <w:p w:rsidR="00CB5F0D" w:rsidRDefault="00CB5F0D" w:rsidP="00B94690">
            <w:pPr>
              <w:pStyle w:val="Textkrper"/>
            </w:pPr>
            <w:r>
              <w:t>Informieren über die Regeln des Bibliographierens mi</w:t>
            </w:r>
            <w:r>
              <w:t>t</w:t>
            </w:r>
            <w:r>
              <w:t>tels Erklärvideo.</w:t>
            </w:r>
          </w:p>
          <w:p w:rsidR="00CB5F0D" w:rsidRPr="00CA3824" w:rsidRDefault="00CB5F0D" w:rsidP="00B94690">
            <w:pPr>
              <w:pStyle w:val="Textkrper-Erstzeileneinzug"/>
              <w:ind w:firstLine="0"/>
            </w:pPr>
            <w:r>
              <w:t>Anwendung der Regeln mithilfe der Übungen.</w:t>
            </w:r>
          </w:p>
          <w:p w:rsidR="00CB5F0D" w:rsidRPr="00AD383F" w:rsidRDefault="00CB5F0D" w:rsidP="00B94690">
            <w:pPr>
              <w:pStyle w:val="Textkrper-Erstzeileneinzug"/>
              <w:ind w:firstLine="0"/>
            </w:pP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4623BF" w:rsidRDefault="00CB5F0D" w:rsidP="00B94690">
            <w:pPr>
              <w:pStyle w:val="Textkrper"/>
            </w:pPr>
            <w:r>
              <w:t>TTs (iPads)</w:t>
            </w:r>
          </w:p>
        </w:tc>
        <w:tc>
          <w:tcPr>
            <w:tcW w:w="444" w:type="pct"/>
            <w:tcBorders>
              <w:top w:val="single" w:sz="4" w:space="0" w:color="auto"/>
              <w:left w:val="single" w:sz="4" w:space="0" w:color="auto"/>
              <w:bottom w:val="single" w:sz="4" w:space="0" w:color="auto"/>
              <w:right w:val="single" w:sz="4" w:space="0" w:color="auto"/>
            </w:tcBorders>
            <w:vAlign w:val="center"/>
          </w:tcPr>
          <w:p w:rsidR="00CB5F0D" w:rsidRPr="007F24BE" w:rsidRDefault="00CB5F0D" w:rsidP="00B94690">
            <w:pPr>
              <w:pStyle w:val="Textkrper"/>
              <w:rPr>
                <w:lang w:val="en-US"/>
              </w:rPr>
            </w:pPr>
            <w:r w:rsidRPr="007F24BE">
              <w:rPr>
                <w:lang w:val="en-US"/>
              </w:rPr>
              <w:t xml:space="preserve">Apps: </w:t>
            </w:r>
            <w:r w:rsidRPr="00C816CE">
              <w:rPr>
                <w:lang w:val="en-US"/>
              </w:rPr>
              <w:t>QR Reader for iPad</w:t>
            </w:r>
            <w:r w:rsidRPr="002C3F71">
              <w:rPr>
                <w:lang w:val="en-US"/>
              </w:rPr>
              <w:t xml:space="preserve">, </w:t>
            </w:r>
            <w:r w:rsidRPr="007F24BE">
              <w:rPr>
                <w:lang w:val="en-US"/>
              </w:rPr>
              <w:t>Adobe Voice, lear</w:t>
            </w:r>
            <w:r w:rsidRPr="007F24BE">
              <w:rPr>
                <w:lang w:val="en-US"/>
              </w:rPr>
              <w:t>n</w:t>
            </w:r>
            <w:r w:rsidRPr="007F24BE">
              <w:rPr>
                <w:lang w:val="en-US"/>
              </w:rPr>
              <w:t>ingapps.org</w:t>
            </w:r>
          </w:p>
        </w:tc>
        <w:tc>
          <w:tcPr>
            <w:tcW w:w="594" w:type="pct"/>
            <w:tcBorders>
              <w:top w:val="single" w:sz="4" w:space="0" w:color="auto"/>
              <w:left w:val="single" w:sz="4" w:space="0" w:color="auto"/>
              <w:bottom w:val="single" w:sz="4" w:space="0" w:color="auto"/>
              <w:right w:val="single" w:sz="4" w:space="0" w:color="auto"/>
            </w:tcBorders>
            <w:vAlign w:val="center"/>
          </w:tcPr>
          <w:p w:rsidR="00CB5F0D" w:rsidRPr="00777FED" w:rsidRDefault="00CB5F0D" w:rsidP="00B94690">
            <w:pPr>
              <w:pStyle w:val="Textkrper"/>
            </w:pPr>
            <w:r>
              <w:t>06_Zitieren-Aufgaben-Barcordes.pdf</w:t>
            </w:r>
          </w:p>
          <w:p w:rsidR="00CB5F0D" w:rsidRDefault="00CB5F0D" w:rsidP="00B94690">
            <w:pPr>
              <w:pStyle w:val="Textkrper"/>
            </w:pPr>
            <w:r>
              <w:t xml:space="preserve">(Information über Video könnte auch </w:t>
            </w:r>
            <w:r w:rsidR="00A77EB3">
              <w:t>HA</w:t>
            </w:r>
            <w:bookmarkStart w:id="1" w:name="_GoBack"/>
            <w:bookmarkEnd w:id="1"/>
            <w:r>
              <w:t xml:space="preserve"> sein; S bearbe</w:t>
            </w:r>
            <w:r>
              <w:t>i</w:t>
            </w:r>
            <w:r>
              <w:t>ten die Aufg</w:t>
            </w:r>
            <w:r>
              <w:t>a</w:t>
            </w:r>
            <w:r>
              <w:t>ben dann wä</w:t>
            </w:r>
            <w:r>
              <w:t>h</w:t>
            </w:r>
            <w:r>
              <w:t>rend der Unte</w:t>
            </w:r>
            <w:r>
              <w:t>r</w:t>
            </w:r>
            <w:r>
              <w:t>richtsstunde;</w:t>
            </w:r>
          </w:p>
          <w:p w:rsidR="00CB5F0D" w:rsidRPr="00A93F33" w:rsidRDefault="00CB5F0D" w:rsidP="00B94690">
            <w:pPr>
              <w:pStyle w:val="Textkrper-Erstzeileneinzug"/>
              <w:ind w:firstLine="0"/>
            </w:pPr>
            <w:r>
              <w:t>Flipped Clas</w:t>
            </w:r>
            <w:r>
              <w:t>s</w:t>
            </w:r>
            <w:r>
              <w:t>room)</w:t>
            </w:r>
          </w:p>
        </w:tc>
      </w:tr>
    </w:tbl>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Tr="0002243C">
        <w:tc>
          <w:tcPr>
            <w:tcW w:w="1697" w:type="dxa"/>
          </w:tcPr>
          <w:bookmarkEnd w:id="0"/>
          <w:p w:rsidR="005D5E6F" w:rsidRPr="004623BF" w:rsidRDefault="005D5E6F" w:rsidP="0002243C">
            <w:pPr>
              <w:pStyle w:val="Textkrper"/>
              <w:rPr>
                <w:rStyle w:val="Fett"/>
                <w:rFonts w:eastAsia="Calibri"/>
              </w:rPr>
            </w:pPr>
            <w:r w:rsidRPr="004623BF">
              <w:rPr>
                <w:rStyle w:val="Fett"/>
                <w:rFonts w:eastAsia="Calibri"/>
              </w:rPr>
              <w:lastRenderedPageBreak/>
              <w:t>Abkürzungen</w:t>
            </w:r>
            <w:r w:rsidRPr="004623BF">
              <w:rPr>
                <w:rStyle w:val="Fett"/>
              </w:rPr>
              <w:t>:</w:t>
            </w:r>
          </w:p>
          <w:p w:rsidR="005D5E6F" w:rsidRDefault="005D5E6F" w:rsidP="0002243C">
            <w:pPr>
              <w:pStyle w:val="Textkrper"/>
            </w:pPr>
          </w:p>
          <w:p w:rsidR="005D5E6F" w:rsidRPr="004623BF" w:rsidRDefault="005D5E6F" w:rsidP="0002243C">
            <w:pPr>
              <w:pStyle w:val="Textkrper"/>
              <w:rPr>
                <w:rStyle w:val="Fett"/>
              </w:rPr>
            </w:pPr>
            <w:r w:rsidRPr="004623BF">
              <w:rPr>
                <w:rStyle w:val="Fett"/>
                <w:rFonts w:eastAsia="Calibri"/>
              </w:rPr>
              <w:t>Phase:</w:t>
            </w:r>
          </w:p>
          <w:p w:rsidR="005D5E6F" w:rsidRPr="004623BF" w:rsidRDefault="005D5E6F" w:rsidP="0002243C">
            <w:pPr>
              <w:pStyle w:val="Textkrper"/>
              <w:rPr>
                <w:rStyle w:val="Fett"/>
              </w:rPr>
            </w:pPr>
          </w:p>
          <w:p w:rsidR="005D5E6F" w:rsidRPr="004623BF" w:rsidRDefault="005D5E6F" w:rsidP="0002243C">
            <w:pPr>
              <w:pStyle w:val="Textkrper"/>
              <w:rPr>
                <w:rStyle w:val="Fett"/>
              </w:rPr>
            </w:pPr>
            <w:r w:rsidRPr="004623BF">
              <w:rPr>
                <w:rStyle w:val="Fett"/>
                <w:rFonts w:eastAsia="Calibri"/>
              </w:rPr>
              <w:t>Medien:</w:t>
            </w:r>
          </w:p>
          <w:p w:rsidR="005D5E6F" w:rsidRPr="004623BF" w:rsidRDefault="005D5E6F" w:rsidP="0002243C">
            <w:pPr>
              <w:pStyle w:val="Textkrper"/>
              <w:rPr>
                <w:rStyle w:val="Fett"/>
              </w:rPr>
            </w:pPr>
          </w:p>
          <w:p w:rsidR="005D5E6F" w:rsidRPr="004623BF" w:rsidRDefault="005D5E6F" w:rsidP="0002243C">
            <w:pPr>
              <w:pStyle w:val="Textkrper"/>
              <w:rPr>
                <w:rStyle w:val="Fett"/>
                <w:rFonts w:eastAsia="Calibri"/>
              </w:rPr>
            </w:pPr>
            <w:r w:rsidRPr="004623BF">
              <w:rPr>
                <w:rStyle w:val="Fett"/>
                <w:rFonts w:eastAsia="Calibri"/>
              </w:rPr>
              <w:t xml:space="preserve">Weitere </w:t>
            </w:r>
          </w:p>
          <w:p w:rsidR="005D5E6F" w:rsidRDefault="005D5E6F" w:rsidP="0002243C">
            <w:pPr>
              <w:pStyle w:val="Textkrper"/>
              <w:rPr>
                <w:rStyle w:val="Fett"/>
                <w:rFonts w:eastAsia="Calibri"/>
              </w:rPr>
            </w:pPr>
            <w:r w:rsidRPr="004623BF">
              <w:rPr>
                <w:rStyle w:val="Fett"/>
                <w:rFonts w:eastAsia="Calibri"/>
              </w:rPr>
              <w:t>Abkürzungen:</w:t>
            </w:r>
          </w:p>
          <w:p w:rsidR="005D5E6F" w:rsidRDefault="005D5E6F" w:rsidP="0002243C">
            <w:pPr>
              <w:pStyle w:val="Textkrper-Erstzeileneinzug"/>
              <w:ind w:firstLine="0"/>
            </w:pPr>
          </w:p>
          <w:p w:rsidR="005D5E6F" w:rsidRDefault="005D5E6F" w:rsidP="0002243C">
            <w:pPr>
              <w:pStyle w:val="Textkrper-Erstzeileneinzug"/>
              <w:ind w:firstLine="0"/>
            </w:pPr>
          </w:p>
          <w:p w:rsidR="005D5E6F" w:rsidRDefault="005D5E6F" w:rsidP="0002243C">
            <w:pPr>
              <w:pStyle w:val="Textkrper-Erstzeileneinzug"/>
              <w:ind w:firstLine="0"/>
            </w:pPr>
          </w:p>
          <w:p w:rsidR="005D5E6F" w:rsidRDefault="005D5E6F" w:rsidP="0002243C">
            <w:pPr>
              <w:pStyle w:val="Textkrper-Erstzeileneinzug"/>
              <w:ind w:firstLine="0"/>
            </w:pPr>
          </w:p>
          <w:p w:rsidR="005D5E6F" w:rsidRDefault="005D5E6F" w:rsidP="0002243C">
            <w:pPr>
              <w:pStyle w:val="Textkrper-Erstzeileneinzug"/>
              <w:ind w:firstLine="0"/>
            </w:pPr>
          </w:p>
          <w:p w:rsidR="005D5E6F" w:rsidRPr="004623BF" w:rsidRDefault="005D5E6F" w:rsidP="0002243C">
            <w:pPr>
              <w:pStyle w:val="Textkrper-Erstzeileneinzug"/>
              <w:ind w:firstLine="0"/>
              <w:rPr>
                <w:rStyle w:val="Fett"/>
              </w:rPr>
            </w:pPr>
            <w:r w:rsidRPr="004623BF">
              <w:rPr>
                <w:rStyle w:val="Fett"/>
              </w:rPr>
              <w:t>Lernphase:</w:t>
            </w:r>
          </w:p>
        </w:tc>
        <w:tc>
          <w:tcPr>
            <w:tcW w:w="13012" w:type="dxa"/>
          </w:tcPr>
          <w:p w:rsidR="005D5E6F" w:rsidRDefault="005D5E6F" w:rsidP="0002243C">
            <w:pPr>
              <w:pStyle w:val="Textkrper"/>
            </w:pPr>
          </w:p>
          <w:p w:rsidR="005D5E6F" w:rsidRDefault="005D5E6F" w:rsidP="0002243C">
            <w:pPr>
              <w:pStyle w:val="Textkrper"/>
            </w:pPr>
          </w:p>
          <w:p w:rsidR="005D5E6F" w:rsidRPr="004623BF" w:rsidRDefault="005D5E6F" w:rsidP="0002243C">
            <w:pPr>
              <w:pStyle w:val="Textkrper"/>
            </w:pPr>
            <w:r w:rsidRPr="004623BF">
              <w:rPr>
                <w:rFonts w:eastAsia="Calibri"/>
              </w:rPr>
              <w:t>BA = Bearbeitung, E = Unterrichtseröffnung, ERA = Erarbeitung, FM = Fördermaßnahme, K = Konsolidierung, KO = Konfrontation, PD = Pädag</w:t>
            </w:r>
            <w:r w:rsidRPr="004623BF">
              <w:rPr>
                <w:rFonts w:eastAsia="Calibri"/>
              </w:rPr>
              <w:t>o</w:t>
            </w:r>
            <w:r w:rsidRPr="004623BF">
              <w:rPr>
                <w:rFonts w:eastAsia="Calibri"/>
              </w:rPr>
              <w:t xml:space="preserve">gische Diagnose, Z = Zusammenfassung; R = Reflexion, Ü = Überprüfung </w:t>
            </w:r>
          </w:p>
          <w:p w:rsidR="005D5E6F" w:rsidRPr="004623BF" w:rsidRDefault="005D5E6F" w:rsidP="0002243C">
            <w:pPr>
              <w:pStyle w:val="Textkrper"/>
            </w:pPr>
            <w:r w:rsidRPr="004623BF">
              <w:rPr>
                <w:rFonts w:eastAsia="Calibri"/>
              </w:rPr>
              <w:t>AP = Audio-Player, B = Beamer, D = Dokumentenkamera, LB = Lehrbuch, O = Overheadprojektor, PC = Computer, PW = Pinnwand, T = Tafel, TT = Tablet, WB = Whiteboard; SPH =Smartphone</w:t>
            </w:r>
          </w:p>
          <w:p w:rsidR="005D5E6F" w:rsidRPr="004623BF" w:rsidRDefault="005D5E6F" w:rsidP="0002243C">
            <w:pPr>
              <w:pStyle w:val="Textkrper"/>
            </w:pPr>
          </w:p>
          <w:p w:rsidR="005D5E6F" w:rsidRDefault="005D5E6F" w:rsidP="0002243C">
            <w:pPr>
              <w:pStyle w:val="Textkrper"/>
            </w:pPr>
            <w:r w:rsidRPr="004623BF">
              <w:rPr>
                <w:rFonts w:eastAsia="Calibri"/>
              </w:rPr>
              <w:t>AA = Arbeitsauftrag, AB = Arbeitsblatt, AO= Advance Organizer, D = Datei, DK = Dokumentation, EA = Einzelarbeit, FK = Fachkompetenz, FOL = Folie, GA = Gruppenarbeit, HA = Hausaufgaben, HuL= Handlungs- und Lernsituation, I = Information, IKL = Ich-Kann-Liste, KR = Kompetenzra</w:t>
            </w:r>
            <w:r w:rsidRPr="004623BF">
              <w:rPr>
                <w:rFonts w:eastAsia="Calibri"/>
              </w:rPr>
              <w:t>s</w:t>
            </w:r>
            <w:r w:rsidRPr="004623BF">
              <w:rPr>
                <w:rFonts w:eastAsia="Calibri"/>
              </w:rPr>
              <w:t>ter, L = Lehrkraft, LAA = Lösung Arbeitsauftrag, O = Ordner, P = Plenum</w:t>
            </w:r>
            <w:r w:rsidRPr="004623BF">
              <w:t xml:space="preserve"> PA = Partnerarbeit, PPT = PowerPoint-Präsentation, PR = Präsentation, S = Schülerinnen und Schüler, TA = Tafelanschrieb, ÜFK = Überfachliche Kompetenzen, V = Video</w:t>
            </w:r>
          </w:p>
          <w:p w:rsidR="005D5E6F" w:rsidRPr="004623BF" w:rsidRDefault="005D5E6F" w:rsidP="0002243C">
            <w:pPr>
              <w:pStyle w:val="Textkrper-Erstzeileneinzug"/>
            </w:pPr>
          </w:p>
          <w:p w:rsidR="005D5E6F" w:rsidRPr="004623BF" w:rsidRDefault="005D5E6F" w:rsidP="0002243C">
            <w:pPr>
              <w:pStyle w:val="Textkrper"/>
              <w:rPr>
                <w:rFonts w:eastAsia="Calibri"/>
              </w:rPr>
            </w:pPr>
            <w:r w:rsidRPr="004623BF">
              <w:t>k = kollektiv, koop = kooperativ, i = individuell</w:t>
            </w:r>
          </w:p>
          <w:p w:rsidR="005D5E6F" w:rsidRDefault="005D5E6F" w:rsidP="0002243C">
            <w:pPr>
              <w:pStyle w:val="Textkrper"/>
            </w:pPr>
          </w:p>
        </w:tc>
      </w:tr>
    </w:tbl>
    <w:p w:rsidR="00CD6932" w:rsidRPr="0044650F" w:rsidRDefault="00CD6932" w:rsidP="0044650F"/>
    <w:sectPr w:rsidR="00CD6932" w:rsidRPr="0044650F" w:rsidSect="005D5E6F">
      <w:headerReference w:type="first" r:id="rId16"/>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0D" w:rsidRDefault="00CB5F0D" w:rsidP="001E03DE">
      <w:r>
        <w:separator/>
      </w:r>
    </w:p>
  </w:endnote>
  <w:endnote w:type="continuationSeparator" w:id="0">
    <w:p w:rsidR="00CB5F0D" w:rsidRDefault="00CB5F0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983486"/>
      <w:docPartObj>
        <w:docPartGallery w:val="Page Numbers (Bottom of Page)"/>
        <w:docPartUnique/>
      </w:docPartObj>
    </w:sdtPr>
    <w:sdtEndPr>
      <w:rPr>
        <w:sz w:val="20"/>
      </w:rPr>
    </w:sdtEndPr>
    <w:sdtContent>
      <w:p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A77EB3">
          <w:rPr>
            <w:noProof/>
            <w:sz w:val="20"/>
          </w:rPr>
          <w:t>3</w:t>
        </w:r>
        <w:r w:rsidRPr="00383678">
          <w:rPr>
            <w:sz w:val="20"/>
          </w:rPr>
          <w:fldChar w:fldCharType="end"/>
        </w:r>
      </w:p>
    </w:sdtContent>
  </w:sdt>
  <w:p w:rsidR="00383678" w:rsidRDefault="003836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431510"/>
      <w:docPartObj>
        <w:docPartGallery w:val="Page Numbers (Bottom of Page)"/>
        <w:docPartUnique/>
      </w:docPartObj>
    </w:sdtPr>
    <w:sdtEndPr>
      <w:rPr>
        <w:sz w:val="20"/>
      </w:rPr>
    </w:sdtEndPr>
    <w:sdtContent>
      <w:p w:rsidR="00B127D0" w:rsidRPr="00B127D0" w:rsidRDefault="00B127D0">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A77EB3">
          <w:rPr>
            <w:noProof/>
            <w:sz w:val="20"/>
          </w:rPr>
          <w:t>1</w:t>
        </w:r>
        <w:r w:rsidRPr="00B127D0">
          <w:rPr>
            <w:sz w:val="20"/>
          </w:rPr>
          <w:fldChar w:fldCharType="end"/>
        </w:r>
      </w:p>
    </w:sdtContent>
  </w:sdt>
  <w:p w:rsidR="00F131AC" w:rsidRDefault="00F131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0D" w:rsidRDefault="00CB5F0D" w:rsidP="001E03DE">
      <w:r>
        <w:separator/>
      </w:r>
    </w:p>
  </w:footnote>
  <w:footnote w:type="continuationSeparator" w:id="0">
    <w:p w:rsidR="00CB5F0D" w:rsidRDefault="00CB5F0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78" w:rsidRDefault="00383678">
    <w:pPr>
      <w:pStyle w:val="Kopfzeile"/>
    </w:pPr>
    <w:r w:rsidRPr="00AF4F14">
      <w:rPr>
        <w:noProof/>
        <w:lang w:eastAsia="zh-TW"/>
      </w:rPr>
      <mc:AlternateContent>
        <mc:Choice Requires="wpg">
          <w:drawing>
            <wp:anchor distT="0" distB="0" distL="114300" distR="114300" simplePos="0" relativeHeight="251667456" behindDoc="0" locked="0" layoutInCell="1" allowOverlap="1" wp14:anchorId="533F29B0" wp14:editId="392F321C">
              <wp:simplePos x="0" y="0"/>
              <wp:positionH relativeFrom="page">
                <wp:posOffset>768985</wp:posOffset>
              </wp:positionH>
              <wp:positionV relativeFrom="page">
                <wp:posOffset>449580</wp:posOffset>
              </wp:positionV>
              <wp:extent cx="9347257" cy="435600"/>
              <wp:effectExtent l="0" t="0" r="6350" b="3175"/>
              <wp:wrapNone/>
              <wp:docPr id="1" name="Gruppieren 1"/>
              <wp:cNvGraphicFramePr/>
              <a:graphic xmlns:a="http://schemas.openxmlformats.org/drawingml/2006/main">
                <a:graphicData uri="http://schemas.microsoft.com/office/word/2010/wordprocessingGroup">
                  <wpg:wgp>
                    <wpg:cNvGrpSpPr/>
                    <wpg:grpSpPr>
                      <a:xfrm>
                        <a:off x="0" y="0"/>
                        <a:ext cx="9347257" cy="435600"/>
                        <a:chOff x="-196349" y="-6150"/>
                        <a:chExt cx="9348007" cy="436728"/>
                      </a:xfrm>
                    </wpg:grpSpPr>
                    <wps:wsp>
                      <wps:cNvPr id="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383678" w:rsidRPr="00E20335" w:rsidRDefault="00383678" w:rsidP="00383678">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46691" y="-6150"/>
                          <a:ext cx="504967" cy="436728"/>
                        </a:xfrm>
                        <a:prstGeom prst="rect">
                          <a:avLst/>
                        </a:prstGeom>
                      </pic:spPr>
                    </pic:pic>
                    <wps:wsp>
                      <wps:cNvPr id="4"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60.55pt;margin-top:35.4pt;width:736pt;height:34.3pt;z-index:251667456;mso-position-horizontal-relative:page;mso-position-vertical-relative:page;mso-width-relative:margin;mso-height-relative:margin" coordorigin="-1963,-61" coordsize="93480,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&#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383678" w:rsidRPr="00E20335" w:rsidRDefault="00383678" w:rsidP="00383678">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86466;top:-61;width:5050;height:4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Z4LTCAAAA2gAAAA8AAABkcnMvZG93bnJldi54bWxEj0FrAjEUhO+F/ofwhN5qYoUiq1G0KAil&#10;yq5evD02z83i5mXZpLr++6YgeBxm5htmtuhdI67UhdqzhtFQgSAuvam50nA8bN4nIEJENth4Jg13&#10;CrCYv77MMDP+xjldi1iJBOGQoQYbY5tJGUpLDsPQt8TJO/vOYUyyq6Tp8JbgrpEfSn1KhzWnBYst&#10;fVkqL8Wv01AXP7vJfb0p7SpX+2IdFX6fLlq/DfrlFESkPj7Dj/bWaBjD/5V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WeC0wgAAANoAAAAPAAAAAAAAAAAAAAAAAJ8C&#10;AABkcnMvZG93bnJldi54bWxQSwUGAAAAAAQABAD3AAAAjgMAAAAA&#10;">
                <v:imagedata r:id="rId2" o:title=""/>
                <v:path arrowok="t"/>
              </v:shape>
              <v:line id="Gerade Verbindung 48" o:spid="_x0000_s1029" style="position:absolute;flip:x;visibility:visible;mso-wrap-style:square" from="-1012,3373" to="8599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wJ74AAADaAAAADwAAAGRycy9kb3ducmV2LnhtbERPTYvCMBC9L/gfwgje1tRFRKpRVFzx&#10;tKDb1evQjG2xmZQk1vrvN4Lg8fG+58vO1KIl5yvLCkbDBARxbnXFhYLs9/tzCsIHZI21ZVLwIA/L&#10;Re9jjqm2dz5QewyFiCHsU1RQhtCkUvq8JIN+aBviyF2sMxgidIXUDu8x3NTyK0km0mDFsaHEhjYl&#10;5dfjzcQZP+tdtmnZ4OPgztk0H522uz+lBv1uNQMRqAtv8cu91wrG8LwS/SA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cDAnvgAAANoAAAAPAAAAAAAAAAAAAAAAAKEC&#10;AABkcnMvZG93bnJldi54bWxQSwUGAAAAAAQABAD5AAAAjAMAAAAA&#10;" strokecolor="#a6a6a6"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C" w:rsidRDefault="00F131AC" w:rsidP="00F131AC">
    <w:pPr>
      <w:pStyle w:val="Kopfzeile"/>
      <w:tabs>
        <w:tab w:val="clear" w:pos="4536"/>
        <w:tab w:val="clear" w:pos="9072"/>
        <w:tab w:val="right" w:pos="9921"/>
      </w:tabs>
    </w:pPr>
    <w:r w:rsidRPr="00AF4F14">
      <w:rPr>
        <w:noProof/>
        <w:lang w:eastAsia="zh-TW"/>
      </w:rPr>
      <mc:AlternateContent>
        <mc:Choice Requires="wpg">
          <w:drawing>
            <wp:anchor distT="0" distB="0" distL="114300" distR="114300" simplePos="0" relativeHeight="251665408" behindDoc="0" locked="0" layoutInCell="1" allowOverlap="1" wp14:anchorId="6EED23EF" wp14:editId="1A8872E6">
              <wp:simplePos x="0" y="0"/>
              <wp:positionH relativeFrom="page">
                <wp:posOffset>619760</wp:posOffset>
              </wp:positionH>
              <wp:positionV relativeFrom="page">
                <wp:posOffset>298450</wp:posOffset>
              </wp:positionV>
              <wp:extent cx="6219893" cy="435600"/>
              <wp:effectExtent l="0" t="0" r="9525" b="3175"/>
              <wp:wrapNone/>
              <wp:docPr id="13" name="Gruppieren 13"/>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4"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5" name="Grafik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6" name="Gerade Verbindung 16"/>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3" o:spid="_x0000_s1030" style="position:absolute;margin-left:48.8pt;margin-top:23.5pt;width:489.75pt;height:34.3pt;z-index:251665408;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">
              <v:shapetype id="_x0000_t202" coordsize="21600,21600" o:spt="202" path="m,l,21600r21600,l21600,xe">
                <v:stroke joinstyle="miter"/>
                <v:path gradientshapeok="t" o:connecttype="rect"/>
              </v:shapetype>
              <v:shape id="Textfeld 2" o:spid="_x0000_s1031"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F131AC" w:rsidRPr="00E20335" w:rsidRDefault="00F131AC" w:rsidP="00F131AC">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32"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wrR3BAAAA2wAAAA8AAABkcnMvZG93bnJldi54bWxET01rAjEQvRf6H8IIvdXEgkVWo2hREEqV&#10;Xb14GzbjZnEzWTaprv++KQje5vE+Z7boXSOu1IXas4bRUIEgLr2pudJwPGzeJyBCRDbYeCYNdwqw&#10;mL++zDAz/sY5XYtYiRTCIUMNNsY2kzKUlhyGoW+JE3f2ncOYYFdJ0+EthbtGfij1KR3WnBostvRl&#10;qbwUv05DXfzsJvf1prSrXO2LdVT4fbpo/Tbol1MQkfr4FD/cW5Pmj+H/l3S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3wrR3BAAAA2wAAAA8AAAAAAAAAAAAAAAAAnwIA&#10;AGRycy9kb3ducmV2LnhtbFBLBQYAAAAABAAEAPcAAACNAwAAAAA=&#10;">
                <v:imagedata r:id="rId2" o:title=""/>
                <v:path arrowok="t"/>
              </v:shape>
              <v:line id="Gerade Verbindung 16" o:spid="_x0000_s1033"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nPMMAAADbAAAADwAAAGRycy9kb3ducmV2LnhtbESPQWvDMAyF74P9B6PBbovTHkrJ6pYu&#10;bGGnQdpsu4pYTcJiOdhumvz7uVDoTeK97+lps5tML0ZyvrOsYJGkIIhrqztuFFTHj5c1CB+QNfaW&#10;ScFMHnbbx4cNZtpeuKTxEBoRQ9hnqKANYcik9HVLBn1iB+KonawzGOLqGqkdXmK46eUyTVfSYMfx&#10;QosD5S3Vf4eziTW+3ooqH9ngXLrfal0vft6Lb6Wen6b9K4hAU7ibb/SnjtwKrr/EAe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uZzzDAAAA2wAAAA8AAAAAAAAAAAAA&#10;AAAAoQIAAGRycy9kb3ducmV2LnhtbFBLBQYAAAAABAAEAPkAAACRAwAAAAA=&#10;" strokecolor="#a6a6a6" strokeweight=".5pt"/>
              <w10:wrap anchorx="page" anchory="page"/>
            </v:group>
          </w:pict>
        </mc:Fallback>
      </mc:AlternateContent>
    </w:r>
    <w:r>
      <w:tab/>
    </w:r>
  </w:p>
  <w:p w:rsidR="00F131AC" w:rsidRPr="00F131AC" w:rsidRDefault="00F131AC" w:rsidP="00F131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C" w:rsidRPr="00F131AC" w:rsidRDefault="00F131AC" w:rsidP="00F131AC">
    <w:pPr>
      <w:pStyle w:val="Kopfzeile"/>
    </w:pPr>
    <w:r w:rsidRPr="00AF4F14">
      <w:rPr>
        <w:noProof/>
        <w:lang w:eastAsia="zh-TW"/>
      </w:rPr>
      <mc:AlternateContent>
        <mc:Choice Requires="wpg">
          <w:drawing>
            <wp:anchor distT="0" distB="0" distL="114300" distR="114300" simplePos="0" relativeHeight="251663360" behindDoc="0" locked="0" layoutInCell="1" allowOverlap="1" wp14:anchorId="28505D1E" wp14:editId="2E111321">
              <wp:simplePos x="0" y="0"/>
              <wp:positionH relativeFrom="page">
                <wp:posOffset>616688</wp:posOffset>
              </wp:positionH>
              <wp:positionV relativeFrom="page">
                <wp:posOffset>297711</wp:posOffset>
              </wp:positionV>
              <wp:extent cx="9347257" cy="435600"/>
              <wp:effectExtent l="0" t="0" r="6350" b="3175"/>
              <wp:wrapNone/>
              <wp:docPr id="9" name="Gruppieren 9"/>
              <wp:cNvGraphicFramePr/>
              <a:graphic xmlns:a="http://schemas.openxmlformats.org/drawingml/2006/main">
                <a:graphicData uri="http://schemas.microsoft.com/office/word/2010/wordprocessingGroup">
                  <wpg:wgp>
                    <wpg:cNvGrpSpPr/>
                    <wpg:grpSpPr>
                      <a:xfrm>
                        <a:off x="0" y="0"/>
                        <a:ext cx="9347257" cy="435600"/>
                        <a:chOff x="-196349" y="-6150"/>
                        <a:chExt cx="9348007" cy="436728"/>
                      </a:xfrm>
                    </wpg:grpSpPr>
                    <wps:wsp>
                      <wps:cNvPr id="10"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1" name="Grafi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46691" y="-6150"/>
                          <a:ext cx="504967" cy="436728"/>
                        </a:xfrm>
                        <a:prstGeom prst="rect">
                          <a:avLst/>
                        </a:prstGeom>
                      </pic:spPr>
                    </pic:pic>
                    <wps:wsp>
                      <wps:cNvPr id="12"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9" o:spid="_x0000_s1034" style="position:absolute;margin-left:48.55pt;margin-top:23.45pt;width:736pt;height:34.3pt;z-index:251663360;mso-position-horizontal-relative:page;mso-position-vertical-relative:page;mso-width-relative:margin;mso-height-relative:margin" coordorigin="-1963,-61" coordsize="93480,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">
              <v:shapetype id="_x0000_t202" coordsize="21600,21600" o:spt="202" path="m,l,21600r21600,l21600,xe">
                <v:stroke joinstyle="miter"/>
                <v:path gradientshapeok="t" o:connecttype="rect"/>
              </v:shapetype>
              <v:shape id="Textfeld 10" o:spid="_x0000_s1035"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F131AC" w:rsidRPr="00E20335" w:rsidRDefault="00F131AC" w:rsidP="00F131AC">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36" type="#_x0000_t75" style="position:absolute;left:86466;top:-61;width:5050;height:4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Lqx7AAAAA2wAAAA8AAABkcnMvZG93bnJldi54bWxET02LwjAQvS/4H8II3tZEDyLVKLuiIIiK&#10;1cvehma2KTaT0kSt/94sLHibx/uc+bJztbhTGyrPGkZDBYK48KbiUsPlvPmcgggR2WDtmTQ8KcBy&#10;0fuYY2b8g090z2MpUgiHDDXYGJtMylBYchiGviFO3K9vHcYE21KaFh8p3NVyrNREOqw4NVhsaGWp&#10;uOY3p6HK94fpc70p7PdJHfN1VLj7uWo96HdfMxCRuvgW/7u3Js0fwd8v6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urHsAAAADbAAAADwAAAAAAAAAAAAAAAACfAgAA&#10;ZHJzL2Rvd25yZXYueG1sUEsFBgAAAAAEAAQA9wAAAIwDAAAAAA==&#10;">
                <v:imagedata r:id="rId2" o:title=""/>
                <v:path arrowok="t"/>
              </v:shape>
              <v:line id="Gerade Verbindung 48" o:spid="_x0000_s1037" style="position:absolute;flip:x;visibility:visible;mso-wrap-style:square" from="-1012,3373" to="8599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hP8EAAADbAAAADwAAAGRycy9kb3ducmV2LnhtbESPQYvCMBCF74L/IYzgTVM9iFSjqKjs&#10;SdCteh2asS02k5Jka/33ZmFhbzO89715s1x3phYtOV9ZVjAZJyCIc6srLhRk34fRHIQPyBpry6Tg&#10;TR7Wq35viam2Lz5TewmFiCHsU1RQhtCkUvq8JIN+bBviqD2sMxji6gqpHb5iuKnlNElm0mDF8UKJ&#10;De1Kyp+XHxNrnLbHbNeywffZ3bN5Prntj1elhoNuswARqAv/5j/6S0duCr+/xAH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WE/wQAAANsAAAAPAAAAAAAAAAAAAAAA&#10;AKECAABkcnMvZG93bnJldi54bWxQSwUGAAAAAAQABAD5AAAAjwM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7">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lvlOverride w:ilvl="2">
      <w:lvl w:ilvl="2">
        <w:start w:val="1"/>
        <w:numFmt w:val="decimal"/>
        <w:pStyle w:val="berschrift3"/>
        <w:lvlText w:val="%1.%2.%3"/>
        <w:lvlJc w:val="left"/>
        <w:pPr>
          <w:ind w:left="1080" w:hanging="360"/>
        </w:pPr>
        <w:rPr>
          <w:rFonts w:hint="default"/>
        </w:rPr>
      </w:lvl>
    </w:lvlOverride>
  </w:num>
  <w:num w:numId="2">
    <w:abstractNumId w:val="4"/>
    <w:lvlOverride w:ilvl="2">
      <w:lvl w:ilvl="2">
        <w:start w:val="1"/>
        <w:numFmt w:val="decimal"/>
        <w:pStyle w:val="berschrift3"/>
        <w:lvlText w:val="%1.%2.%3"/>
        <w:lvlJc w:val="left"/>
        <w:pPr>
          <w:ind w:left="1080" w:hanging="360"/>
        </w:pPr>
        <w:rPr>
          <w:rFonts w:hint="default"/>
        </w:rPr>
      </w:lvl>
    </w:lvlOverride>
  </w:num>
  <w:num w:numId="3">
    <w:abstractNumId w:val="4"/>
    <w:lvlOverride w:ilvl="2">
      <w:lvl w:ilvl="2">
        <w:start w:val="1"/>
        <w:numFmt w:val="decimal"/>
        <w:pStyle w:val="berschrift3"/>
        <w:lvlText w:val="%1.%2.%3"/>
        <w:lvlJc w:val="left"/>
        <w:pPr>
          <w:ind w:left="1080" w:hanging="360"/>
        </w:pPr>
        <w:rPr>
          <w:rFonts w:hint="default"/>
        </w:rPr>
      </w:lvl>
    </w:lvlOverride>
  </w:num>
  <w:num w:numId="4">
    <w:abstractNumId w:val="4"/>
    <w:lvlOverride w:ilvl="2">
      <w:lvl w:ilvl="2">
        <w:start w:val="1"/>
        <w:numFmt w:val="decimal"/>
        <w:pStyle w:val="berschrift3"/>
        <w:lvlText w:val="%1.%2.%3"/>
        <w:lvlJc w:val="left"/>
        <w:pPr>
          <w:ind w:left="1080" w:hanging="360"/>
        </w:pPr>
        <w:rPr>
          <w:rFonts w:hint="default"/>
        </w:rPr>
      </w:lvl>
    </w:lvlOverride>
  </w:num>
  <w:num w:numId="5">
    <w:abstractNumId w:val="2"/>
  </w:num>
  <w:num w:numId="6">
    <w:abstractNumId w:val="2"/>
  </w:num>
  <w:num w:numId="7">
    <w:abstractNumId w:val="0"/>
  </w:num>
  <w:num w:numId="8">
    <w:abstractNumId w:val="2"/>
  </w:num>
  <w:num w:numId="9">
    <w:abstractNumId w:val="2"/>
  </w:num>
  <w:num w:numId="10">
    <w:abstractNumId w:val="0"/>
  </w:num>
  <w:num w:numId="11">
    <w:abstractNumId w:val="7"/>
  </w:num>
  <w:num w:numId="12">
    <w:abstractNumId w:val="6"/>
  </w:num>
  <w:num w:numId="13">
    <w:abstractNumId w:val="4"/>
    <w:lvlOverride w:ilvl="2">
      <w:lvl w:ilvl="2">
        <w:start w:val="1"/>
        <w:numFmt w:val="decimal"/>
        <w:pStyle w:val="berschrift3"/>
        <w:lvlText w:val="%1.%2.%3"/>
        <w:lvlJc w:val="left"/>
        <w:pPr>
          <w:ind w:left="1080" w:hanging="360"/>
        </w:pPr>
        <w:rPr>
          <w:rFonts w:hint="default"/>
        </w:rPr>
      </w:lvl>
    </w:lvlOverride>
  </w:num>
  <w:num w:numId="14">
    <w:abstractNumId w:val="4"/>
    <w:lvlOverride w:ilvl="2">
      <w:lvl w:ilvl="2">
        <w:start w:val="1"/>
        <w:numFmt w:val="decimal"/>
        <w:pStyle w:val="berschrift3"/>
        <w:lvlText w:val="%1.%2.%3"/>
        <w:lvlJc w:val="left"/>
        <w:pPr>
          <w:ind w:left="1080" w:hanging="360"/>
        </w:pPr>
        <w:rPr>
          <w:rFonts w:hint="default"/>
        </w:rPr>
      </w:lvl>
    </w:lvlOverride>
  </w:num>
  <w:num w:numId="15">
    <w:abstractNumId w:val="4"/>
    <w:lvlOverride w:ilvl="2">
      <w:lvl w:ilvl="2">
        <w:start w:val="1"/>
        <w:numFmt w:val="decimal"/>
        <w:pStyle w:val="berschrift3"/>
        <w:lvlText w:val="%1.%2.%3"/>
        <w:lvlJc w:val="left"/>
        <w:pPr>
          <w:ind w:left="1080" w:hanging="360"/>
        </w:pPr>
        <w:rPr>
          <w:rFonts w:hint="default"/>
        </w:rPr>
      </w:lvl>
    </w:lvlOverride>
  </w:num>
  <w:num w:numId="16">
    <w:abstractNumId w:val="4"/>
    <w:lvlOverride w:ilvl="2">
      <w:lvl w:ilvl="2">
        <w:start w:val="1"/>
        <w:numFmt w:val="decimal"/>
        <w:pStyle w:val="berschrift3"/>
        <w:lvlText w:val="%1.%2.%3"/>
        <w:lvlJc w:val="left"/>
        <w:pPr>
          <w:ind w:left="1080" w:hanging="360"/>
        </w:pPr>
        <w:rPr>
          <w:rFonts w:hint="default"/>
        </w:rPr>
      </w:lvl>
    </w:lvlOverride>
  </w:num>
  <w:num w:numId="17">
    <w:abstractNumId w:val="8"/>
  </w:num>
  <w:num w:numId="18">
    <w:abstractNumId w:val="8"/>
  </w:num>
  <w:num w:numId="19">
    <w:abstractNumId w:val="8"/>
  </w:num>
  <w:num w:numId="20">
    <w:abstractNumId w:val="5"/>
  </w:num>
  <w:num w:numId="21">
    <w:abstractNumId w:val="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0D"/>
    <w:rsid w:val="001A2103"/>
    <w:rsid w:val="001E03DE"/>
    <w:rsid w:val="002223B8"/>
    <w:rsid w:val="00296589"/>
    <w:rsid w:val="00383678"/>
    <w:rsid w:val="00445B6B"/>
    <w:rsid w:val="0044650F"/>
    <w:rsid w:val="005D5E6F"/>
    <w:rsid w:val="008A7911"/>
    <w:rsid w:val="009533B3"/>
    <w:rsid w:val="009935DA"/>
    <w:rsid w:val="009C05F9"/>
    <w:rsid w:val="00A77EB3"/>
    <w:rsid w:val="00B127D0"/>
    <w:rsid w:val="00C22DA6"/>
    <w:rsid w:val="00C329C9"/>
    <w:rsid w:val="00CB5F0D"/>
    <w:rsid w:val="00CD6932"/>
    <w:rsid w:val="00DA114A"/>
    <w:rsid w:val="00E82045"/>
    <w:rsid w:val="00F131AC"/>
    <w:rsid w:val="00F44A6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table" w:customStyle="1" w:styleId="Tabellenraster1">
    <w:name w:val="Tabellenraster1"/>
    <w:basedOn w:val="NormaleTabelle"/>
    <w:next w:val="Tabellenraster"/>
    <w:uiPriority w:val="59"/>
    <w:rsid w:val="00CB5F0D"/>
    <w:pPr>
      <w:spacing w:line="240" w:lineRule="auto"/>
    </w:pPr>
    <w:rPr>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table" w:customStyle="1" w:styleId="Tabellenraster1">
    <w:name w:val="Tabellenraster1"/>
    <w:basedOn w:val="NormaleTabelle"/>
    <w:next w:val="Tabellenraster"/>
    <w:uiPriority w:val="59"/>
    <w:rsid w:val="00CB5F0D"/>
    <w:pPr>
      <w:spacing w:line="240" w:lineRule="auto"/>
    </w:pPr>
    <w:rPr>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N~1.BRI\AppData\Local\Temp\UE_Beschreibung_mit%20LS-Logo-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4B2B-D742-4681-A476-D4AEF46EAD6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ACF4B85D-E5EF-463A-8CCD-91E73349C032}">
  <ds:schemaRefs>
    <ds:schemaRef ds:uri="http://schemas.microsoft.com/sharepoint/v3/contenttype/forms"/>
  </ds:schemaRefs>
</ds:datastoreItem>
</file>

<file path=customXml/itemProps3.xml><?xml version="1.0" encoding="utf-8"?>
<ds:datastoreItem xmlns:ds="http://schemas.openxmlformats.org/officeDocument/2006/customXml" ds:itemID="{06D38D52-58CE-49AF-B215-1995FE06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D158E-D072-443E-B28C-D6F0BACE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UE_Beschreibung_mit LS-Logo-1.dotx</Template>
  <TotalTime>0</TotalTime>
  <Pages>4</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 Britta (LS)</dc:creator>
  <cp:lastModifiedBy>Camin, Britta (LS)</cp:lastModifiedBy>
  <cp:revision>1</cp:revision>
  <dcterms:created xsi:type="dcterms:W3CDTF">2015-12-14T14:55:00Z</dcterms:created>
  <dcterms:modified xsi:type="dcterms:W3CDTF">2015-12-14T15:10:00Z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