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9"/>
        <w:gridCol w:w="7432"/>
      </w:tblGrid>
      <w:tr w:rsidR="005D5E6F" w:rsidRPr="00BD3996" w14:paraId="376CF72F" w14:textId="77777777" w:rsidTr="00F2359C">
        <w:tc>
          <w:tcPr>
            <w:tcW w:w="2599" w:type="dxa"/>
            <w:shd w:val="clear" w:color="auto" w:fill="D9D9D9" w:themeFill="background1" w:themeFillShade="D9"/>
          </w:tcPr>
          <w:p w14:paraId="74029F73" w14:textId="77777777" w:rsidR="005D5E6F" w:rsidRPr="00BD3996" w:rsidRDefault="005D5E6F" w:rsidP="00F2359C">
            <w:pPr>
              <w:rPr>
                <w:sz w:val="28"/>
                <w:szCs w:val="28"/>
              </w:rPr>
            </w:pPr>
          </w:p>
          <w:p w14:paraId="23ABF757" w14:textId="77777777" w:rsidR="005D5E6F" w:rsidRPr="00BF5DBA" w:rsidRDefault="00725389" w:rsidP="00F2359C">
            <w:pPr>
              <w:rPr>
                <w:b/>
              </w:rPr>
            </w:pPr>
            <w:r>
              <w:rPr>
                <w:b/>
              </w:rPr>
              <w:t>Lernsituation</w:t>
            </w:r>
            <w:r w:rsidR="005D5E6F">
              <w:rPr>
                <w:b/>
              </w:rPr>
              <w:t>:</w:t>
            </w:r>
          </w:p>
          <w:p w14:paraId="173C8220" w14:textId="77777777" w:rsidR="005D5E6F" w:rsidRPr="00BD3996" w:rsidRDefault="005D5E6F" w:rsidP="00F2359C">
            <w:pPr>
              <w:rPr>
                <w:b/>
                <w:sz w:val="28"/>
                <w:szCs w:val="28"/>
              </w:rPr>
            </w:pPr>
          </w:p>
        </w:tc>
        <w:tc>
          <w:tcPr>
            <w:tcW w:w="7432" w:type="dxa"/>
            <w:shd w:val="clear" w:color="auto" w:fill="D9D9D9" w:themeFill="background1" w:themeFillShade="D9"/>
          </w:tcPr>
          <w:p w14:paraId="0758BDFA" w14:textId="77777777" w:rsidR="00C80EA8" w:rsidRDefault="00C80EA8" w:rsidP="00F2359C"/>
          <w:p w14:paraId="727CC3B5" w14:textId="414A9CA2" w:rsidR="005D5E6F" w:rsidRPr="00BD3996" w:rsidRDefault="00EA094B" w:rsidP="00093622">
            <w:r>
              <w:t>Regelung einer Füllstandstrecke</w:t>
            </w:r>
            <w:r w:rsidR="00807B5C">
              <w:t xml:space="preserve">: </w:t>
            </w:r>
            <w:r w:rsidR="00791A85">
              <w:t xml:space="preserve">Die </w:t>
            </w:r>
            <w:r w:rsidR="00807B5C">
              <w:t>Regelstreckenparameter</w:t>
            </w:r>
            <w:r w:rsidR="003D31B0">
              <w:t xml:space="preserve"> ermitteln</w:t>
            </w:r>
          </w:p>
        </w:tc>
      </w:tr>
      <w:tr w:rsidR="005D5E6F" w:rsidRPr="00BD3996" w14:paraId="7A9E3AC6" w14:textId="77777777" w:rsidTr="00093622">
        <w:trPr>
          <w:trHeight w:val="604"/>
        </w:trPr>
        <w:tc>
          <w:tcPr>
            <w:tcW w:w="2599" w:type="dxa"/>
          </w:tcPr>
          <w:p w14:paraId="6A53866F" w14:textId="77777777" w:rsidR="005D5E6F" w:rsidRPr="00BD3996" w:rsidRDefault="005D5E6F" w:rsidP="00F2359C">
            <w:pPr>
              <w:pStyle w:val="Formular1"/>
            </w:pPr>
            <w:r w:rsidRPr="00BD3996">
              <w:t>Name der Autorin/</w:t>
            </w:r>
            <w:r w:rsidRPr="00BD3996">
              <w:br/>
              <w:t>des Autors</w:t>
            </w:r>
            <w:r>
              <w:t>:</w:t>
            </w:r>
          </w:p>
        </w:tc>
        <w:tc>
          <w:tcPr>
            <w:tcW w:w="7432" w:type="dxa"/>
          </w:tcPr>
          <w:p w14:paraId="215951A7" w14:textId="77777777" w:rsidR="005D5E6F" w:rsidRPr="00BD3996" w:rsidRDefault="00F2359C" w:rsidP="00F2359C">
            <w:pPr>
              <w:pStyle w:val="Formular1"/>
            </w:pPr>
            <w:r>
              <w:t>Monisha Choudhury</w:t>
            </w:r>
          </w:p>
        </w:tc>
      </w:tr>
      <w:tr w:rsidR="005D5E6F" w:rsidRPr="00BD3996" w14:paraId="2971FC73" w14:textId="77777777" w:rsidTr="00F2359C">
        <w:tc>
          <w:tcPr>
            <w:tcW w:w="2599" w:type="dxa"/>
          </w:tcPr>
          <w:p w14:paraId="2341A63B" w14:textId="77777777" w:rsidR="005D5E6F" w:rsidRPr="00BD3996" w:rsidRDefault="00725389" w:rsidP="00F2359C">
            <w:pPr>
              <w:pStyle w:val="Formular1"/>
            </w:pPr>
            <w:r>
              <w:t>Kompetenzbereich/</w:t>
            </w:r>
            <w:r w:rsidR="005D5E6F" w:rsidRPr="00BD3996">
              <w:t>Fach</w:t>
            </w:r>
            <w:r w:rsidR="005D5E6F">
              <w:t>:</w:t>
            </w:r>
          </w:p>
        </w:tc>
        <w:tc>
          <w:tcPr>
            <w:tcW w:w="7432" w:type="dxa"/>
          </w:tcPr>
          <w:p w14:paraId="2892F948" w14:textId="77777777" w:rsidR="005D5E6F" w:rsidRPr="00BD3996" w:rsidRDefault="00665C2E" w:rsidP="00F2359C">
            <w:pPr>
              <w:pStyle w:val="Formular1"/>
            </w:pPr>
            <w:r>
              <w:t>Berufsfachliche Kompetenz</w:t>
            </w:r>
          </w:p>
        </w:tc>
      </w:tr>
      <w:tr w:rsidR="005D5E6F" w:rsidRPr="00BD3996" w14:paraId="6E889353" w14:textId="77777777" w:rsidTr="00F2359C">
        <w:tc>
          <w:tcPr>
            <w:tcW w:w="2599" w:type="dxa"/>
          </w:tcPr>
          <w:p w14:paraId="14EE9196" w14:textId="77777777" w:rsidR="005D5E6F" w:rsidRPr="00BD3996" w:rsidRDefault="005D5E6F" w:rsidP="00F2359C">
            <w:pPr>
              <w:pStyle w:val="Formular1"/>
            </w:pPr>
            <w:r>
              <w:t>Klasse/</w:t>
            </w:r>
            <w:r w:rsidRPr="00BD3996">
              <w:t>Jahrgangsstufe</w:t>
            </w:r>
            <w:r>
              <w:t>:</w:t>
            </w:r>
          </w:p>
        </w:tc>
        <w:tc>
          <w:tcPr>
            <w:tcW w:w="7432" w:type="dxa"/>
          </w:tcPr>
          <w:p w14:paraId="1F53D7C0" w14:textId="7C425809" w:rsidR="005D5E6F" w:rsidRPr="00BD3996" w:rsidRDefault="00F2359C" w:rsidP="00F2359C">
            <w:pPr>
              <w:pStyle w:val="Formular1"/>
            </w:pPr>
            <w:r>
              <w:t>E</w:t>
            </w:r>
            <w:r w:rsidR="00EA094B">
              <w:t>3</w:t>
            </w:r>
            <w:r>
              <w:t>AT</w:t>
            </w:r>
          </w:p>
        </w:tc>
      </w:tr>
      <w:tr w:rsidR="005D5E6F" w:rsidRPr="00BD3996" w14:paraId="6EE56E0A" w14:textId="77777777" w:rsidTr="00F2359C">
        <w:tc>
          <w:tcPr>
            <w:tcW w:w="2599" w:type="dxa"/>
          </w:tcPr>
          <w:p w14:paraId="0888C84C" w14:textId="77777777" w:rsidR="005D5E6F" w:rsidRPr="00BD3996" w:rsidRDefault="005D5E6F" w:rsidP="00F2359C">
            <w:pPr>
              <w:pStyle w:val="Formular1"/>
            </w:pPr>
            <w:r w:rsidRPr="00BD3996">
              <w:t>Schulart</w:t>
            </w:r>
            <w:r w:rsidR="00DB2287">
              <w:t>/Berufsfeld/Beruf</w:t>
            </w:r>
            <w:r>
              <w:t>:</w:t>
            </w:r>
          </w:p>
        </w:tc>
        <w:tc>
          <w:tcPr>
            <w:tcW w:w="7432" w:type="dxa"/>
          </w:tcPr>
          <w:p w14:paraId="0278C9E1" w14:textId="2392CFAC" w:rsidR="005D5E6F" w:rsidRPr="00BD3996" w:rsidRDefault="001441BB" w:rsidP="00F2359C">
            <w:pPr>
              <w:pStyle w:val="Formular1"/>
            </w:pPr>
            <w:r>
              <w:t>Berufsschule /</w:t>
            </w:r>
            <w:r w:rsidR="00CC5B83">
              <w:t xml:space="preserve"> </w:t>
            </w:r>
            <w:r>
              <w:t>Elektrotechnik /</w:t>
            </w:r>
            <w:r w:rsidR="00F2359C">
              <w:t xml:space="preserve"> </w:t>
            </w:r>
            <w:r w:rsidR="006B289A">
              <w:t>Elektroniker/-innen für Automatisierungstechnik</w:t>
            </w:r>
          </w:p>
        </w:tc>
      </w:tr>
      <w:tr w:rsidR="005D5E6F" w:rsidRPr="00BD3996" w14:paraId="7575C72A" w14:textId="77777777" w:rsidTr="00F2359C">
        <w:tc>
          <w:tcPr>
            <w:tcW w:w="2599" w:type="dxa"/>
          </w:tcPr>
          <w:p w14:paraId="72BB6367" w14:textId="77777777" w:rsidR="005D5E6F" w:rsidRPr="00BD3996" w:rsidRDefault="00DB2287" w:rsidP="00DB2287">
            <w:pPr>
              <w:pStyle w:val="Formular1"/>
            </w:pPr>
            <w:r>
              <w:t>Lehrplan</w:t>
            </w:r>
            <w:r w:rsidR="00725389">
              <w:t>-/</w:t>
            </w:r>
            <w:r w:rsidR="005D5E6F" w:rsidRPr="00BD3996">
              <w:t>Le</w:t>
            </w:r>
            <w:r>
              <w:t>rnfeld</w:t>
            </w:r>
            <w:r w:rsidR="005D5E6F" w:rsidRPr="00BD3996">
              <w:t>bezug</w:t>
            </w:r>
            <w:r w:rsidR="005D5E6F">
              <w:t>:</w:t>
            </w:r>
          </w:p>
        </w:tc>
        <w:tc>
          <w:tcPr>
            <w:tcW w:w="7432" w:type="dxa"/>
          </w:tcPr>
          <w:p w14:paraId="19E15B3C" w14:textId="0A015263" w:rsidR="00DB2287" w:rsidRPr="00BD3996" w:rsidRDefault="00F2359C" w:rsidP="00F2359C">
            <w:pPr>
              <w:pStyle w:val="Formular1"/>
            </w:pPr>
            <w:r>
              <w:t xml:space="preserve">Lernfeld </w:t>
            </w:r>
            <w:r w:rsidR="00EA094B">
              <w:t>10</w:t>
            </w:r>
            <w:r w:rsidR="001441BB">
              <w:t xml:space="preserve"> - </w:t>
            </w:r>
            <w:r w:rsidR="008C5EAE">
              <w:t>Automatisierungssysteme in Betrieb nehmen und übergeben</w:t>
            </w:r>
          </w:p>
        </w:tc>
      </w:tr>
      <w:tr w:rsidR="005D5E6F" w:rsidRPr="00BD3996" w14:paraId="10D53F5E" w14:textId="77777777" w:rsidTr="00F2359C">
        <w:tc>
          <w:tcPr>
            <w:tcW w:w="2599" w:type="dxa"/>
          </w:tcPr>
          <w:p w14:paraId="42668334" w14:textId="77777777" w:rsidR="005D5E6F" w:rsidRPr="00BD3996" w:rsidRDefault="005D5E6F" w:rsidP="00F2359C">
            <w:pPr>
              <w:pStyle w:val="Formular1"/>
            </w:pPr>
            <w:r w:rsidRPr="00BD3996">
              <w:t>Zeitumfang</w:t>
            </w:r>
            <w:r>
              <w:t>:</w:t>
            </w:r>
          </w:p>
        </w:tc>
        <w:tc>
          <w:tcPr>
            <w:tcW w:w="7432" w:type="dxa"/>
          </w:tcPr>
          <w:p w14:paraId="71C43FEC" w14:textId="2DC5226C" w:rsidR="005D5E6F" w:rsidRPr="00BD3996" w:rsidRDefault="00533FD9" w:rsidP="00F2359C">
            <w:pPr>
              <w:pStyle w:val="Formular1"/>
            </w:pPr>
            <w:r>
              <w:t>4 Unterrichtsstunden</w:t>
            </w:r>
          </w:p>
        </w:tc>
      </w:tr>
      <w:tr w:rsidR="005D5E6F" w:rsidRPr="00BD3996" w14:paraId="222D3FD0" w14:textId="77777777" w:rsidTr="00F2359C">
        <w:tc>
          <w:tcPr>
            <w:tcW w:w="2599" w:type="dxa"/>
          </w:tcPr>
          <w:p w14:paraId="5FECABB9" w14:textId="77777777" w:rsidR="005D5E6F" w:rsidRPr="00BD3996" w:rsidRDefault="005D5E6F" w:rsidP="00F2359C">
            <w:pPr>
              <w:pStyle w:val="Formular1"/>
            </w:pPr>
            <w:r w:rsidRPr="00BD3996">
              <w:t>Betriebssystem</w:t>
            </w:r>
            <w:r>
              <w:t>/e:</w:t>
            </w:r>
          </w:p>
        </w:tc>
        <w:tc>
          <w:tcPr>
            <w:tcW w:w="7432" w:type="dxa"/>
          </w:tcPr>
          <w:p w14:paraId="1584C95A" w14:textId="77777777" w:rsidR="005D5E6F" w:rsidRPr="00BD3996" w:rsidRDefault="009674E5" w:rsidP="00F2359C">
            <w:pPr>
              <w:pStyle w:val="Formular1"/>
            </w:pPr>
            <w:r>
              <w:t>Windows 10</w:t>
            </w:r>
          </w:p>
        </w:tc>
      </w:tr>
      <w:tr w:rsidR="005D5E6F" w:rsidRPr="00BD3996" w14:paraId="0A322242" w14:textId="77777777" w:rsidTr="00F2359C">
        <w:tc>
          <w:tcPr>
            <w:tcW w:w="2599" w:type="dxa"/>
          </w:tcPr>
          <w:p w14:paraId="3CF5D84B" w14:textId="77777777" w:rsidR="005D5E6F" w:rsidRPr="00BD3996" w:rsidRDefault="005D5E6F" w:rsidP="00F2359C">
            <w:pPr>
              <w:pStyle w:val="Formular1"/>
            </w:pPr>
            <w:r w:rsidRPr="00BD3996">
              <w:t>Apps</w:t>
            </w:r>
            <w:r>
              <w:t>:</w:t>
            </w:r>
          </w:p>
        </w:tc>
        <w:tc>
          <w:tcPr>
            <w:tcW w:w="7432" w:type="dxa"/>
          </w:tcPr>
          <w:p w14:paraId="3E7784E5" w14:textId="789B3ACD" w:rsidR="00093622" w:rsidRPr="00BD3996" w:rsidRDefault="00093622" w:rsidP="00082FF0">
            <w:pPr>
              <w:pStyle w:val="Formular1"/>
            </w:pPr>
            <w:r>
              <w:t xml:space="preserve">fachlich: </w:t>
            </w:r>
            <w:r w:rsidR="00081BDD">
              <w:t>GeoGebra</w:t>
            </w:r>
            <w:r w:rsidR="00EA094B">
              <w:t>, Winfact</w:t>
            </w:r>
            <w:r w:rsidR="000D1266">
              <w:t xml:space="preserve"> </w:t>
            </w:r>
            <w:r w:rsidR="00EA094B">
              <w:t>2016 – Blockorientierte Simulation BORIS</w:t>
            </w:r>
            <w:r w:rsidR="00533FD9">
              <w:rPr>
                <w:rStyle w:val="Funotenzeichen"/>
              </w:rPr>
              <w:footnoteReference w:id="1"/>
            </w:r>
            <w:r>
              <w:br/>
              <w:t xml:space="preserve">überfachlich: </w:t>
            </w:r>
            <w:r w:rsidR="00525724">
              <w:t>Kahoot!, You</w:t>
            </w:r>
            <w:r w:rsidR="00774C9B">
              <w:t>T</w:t>
            </w:r>
            <w:r w:rsidR="00525724">
              <w:t>ube</w:t>
            </w:r>
          </w:p>
        </w:tc>
      </w:tr>
      <w:tr w:rsidR="005D5E6F" w:rsidRPr="00BD3996" w14:paraId="32CF8F7A" w14:textId="77777777" w:rsidTr="00F2359C">
        <w:tc>
          <w:tcPr>
            <w:tcW w:w="2599" w:type="dxa"/>
          </w:tcPr>
          <w:p w14:paraId="4058E204" w14:textId="77777777" w:rsidR="005D5E6F" w:rsidRPr="00BD3996" w:rsidRDefault="005D5E6F" w:rsidP="00F2359C">
            <w:pPr>
              <w:pStyle w:val="Formular1"/>
            </w:pPr>
            <w:r w:rsidRPr="00BD3996">
              <w:t>Technische Settings</w:t>
            </w:r>
            <w:r>
              <w:t>:</w:t>
            </w:r>
          </w:p>
        </w:tc>
        <w:tc>
          <w:tcPr>
            <w:tcW w:w="7432" w:type="dxa"/>
          </w:tcPr>
          <w:p w14:paraId="49FF1668" w14:textId="24400369" w:rsidR="005D5E6F" w:rsidRDefault="002B27B5" w:rsidP="002B27B5">
            <w:pPr>
              <w:pStyle w:val="Formular2"/>
            </w:pPr>
            <w:r>
              <w:t>Beamer, SMART</w:t>
            </w:r>
            <w:r w:rsidR="006B289A">
              <w:t>-</w:t>
            </w:r>
            <w:r w:rsidR="00462C52">
              <w:t>B</w:t>
            </w:r>
            <w:r w:rsidR="005D5E6F" w:rsidRPr="00A100F2">
              <w:t>oard, Schülertablets (1:1), WLAN</w:t>
            </w:r>
          </w:p>
          <w:p w14:paraId="2CE39B75" w14:textId="516C7CDD" w:rsidR="00774C9B" w:rsidRPr="00BD3996" w:rsidRDefault="00774C9B" w:rsidP="002B27B5">
            <w:pPr>
              <w:pStyle w:val="Formular2"/>
            </w:pPr>
          </w:p>
        </w:tc>
      </w:tr>
      <w:tr w:rsidR="005D5E6F" w:rsidRPr="00BD3996" w14:paraId="7529F1C1" w14:textId="77777777" w:rsidTr="00F23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FC00918" w14:textId="77777777" w:rsidR="001C6C8F" w:rsidRDefault="005D5E6F" w:rsidP="00F2359C">
            <w:pPr>
              <w:pStyle w:val="Formular1"/>
            </w:pPr>
            <w:r>
              <w:rPr>
                <w:b/>
              </w:rPr>
              <w:t xml:space="preserve">Kurzbeschreibung </w:t>
            </w:r>
            <w:r w:rsidRPr="00B018B0">
              <w:rPr>
                <w:b/>
              </w:rPr>
              <w:t>und Lernziele</w:t>
            </w:r>
            <w:r>
              <w:t xml:space="preserve"> </w:t>
            </w:r>
            <w:r>
              <w:rPr>
                <w:b/>
              </w:rPr>
              <w:t>dieser Unterrichtssequenz für den Tablet-Einsatz</w:t>
            </w:r>
            <w:r w:rsidR="001C6C8F">
              <w:t>:</w:t>
            </w:r>
          </w:p>
          <w:p w14:paraId="2673BAC3" w14:textId="77777777" w:rsidR="00462C52" w:rsidRPr="00462C52" w:rsidRDefault="00462C52" w:rsidP="00774C9B">
            <w:pPr>
              <w:spacing w:line="276" w:lineRule="auto"/>
              <w:rPr>
                <w:rFonts w:ascii="Calibri" w:eastAsia="Times New Roman" w:hAnsi="Calibri" w:cs="Times New Roman"/>
                <w:szCs w:val="22"/>
                <w:lang w:eastAsia="de-DE"/>
              </w:rPr>
            </w:pPr>
            <w:r w:rsidRPr="00462C52">
              <w:rPr>
                <w:rFonts w:ascii="Calibri" w:eastAsia="Times New Roman" w:hAnsi="Calibri" w:cs="Times New Roman"/>
                <w:szCs w:val="22"/>
                <w:lang w:eastAsia="de-DE"/>
              </w:rPr>
              <w:t>Kurzbeschreibung:</w:t>
            </w:r>
          </w:p>
          <w:p w14:paraId="62115746" w14:textId="509936DC" w:rsidR="00807B5C" w:rsidRDefault="00462C52" w:rsidP="00774C9B">
            <w:pPr>
              <w:spacing w:line="276" w:lineRule="auto"/>
              <w:rPr>
                <w:rFonts w:ascii="Calibri" w:eastAsia="Times New Roman" w:hAnsi="Calibri" w:cs="Times New Roman"/>
                <w:szCs w:val="22"/>
                <w:lang w:eastAsia="de-DE"/>
              </w:rPr>
            </w:pPr>
            <w:r w:rsidRPr="00462C52">
              <w:rPr>
                <w:rFonts w:ascii="Calibri" w:eastAsia="Times New Roman" w:hAnsi="Calibri" w:cs="Times New Roman"/>
                <w:szCs w:val="22"/>
                <w:lang w:eastAsia="de-DE"/>
              </w:rPr>
              <w:t xml:space="preserve">In dieser Unterrichtseinheit </w:t>
            </w:r>
            <w:r w:rsidR="00807B5C">
              <w:rPr>
                <w:rFonts w:ascii="Calibri" w:eastAsia="Times New Roman" w:hAnsi="Calibri" w:cs="Times New Roman"/>
                <w:szCs w:val="22"/>
                <w:lang w:eastAsia="de-DE"/>
              </w:rPr>
              <w:t>erkennen</w:t>
            </w:r>
            <w:r w:rsidRPr="00462C52">
              <w:rPr>
                <w:rFonts w:ascii="Calibri" w:eastAsia="Times New Roman" w:hAnsi="Calibri" w:cs="Times New Roman"/>
                <w:szCs w:val="22"/>
                <w:lang w:eastAsia="de-DE"/>
              </w:rPr>
              <w:t xml:space="preserve"> die </w:t>
            </w:r>
            <w:r w:rsidR="00E134E6">
              <w:rPr>
                <w:rFonts w:ascii="Calibri" w:eastAsia="Times New Roman" w:hAnsi="Calibri" w:cs="Times New Roman"/>
                <w:szCs w:val="22"/>
                <w:lang w:eastAsia="de-DE"/>
              </w:rPr>
              <w:t>Schülerinnen und Schüler (</w:t>
            </w:r>
            <w:r w:rsidRPr="00462C52">
              <w:rPr>
                <w:rFonts w:ascii="Calibri" w:eastAsia="Times New Roman" w:hAnsi="Calibri" w:cs="Times New Roman"/>
                <w:szCs w:val="22"/>
                <w:lang w:eastAsia="de-DE"/>
              </w:rPr>
              <w:t>SuS</w:t>
            </w:r>
            <w:r w:rsidR="00E134E6">
              <w:rPr>
                <w:rFonts w:ascii="Calibri" w:eastAsia="Times New Roman" w:hAnsi="Calibri" w:cs="Times New Roman"/>
                <w:szCs w:val="22"/>
                <w:lang w:eastAsia="de-DE"/>
              </w:rPr>
              <w:t>)</w:t>
            </w:r>
            <w:r w:rsidR="00807B5C">
              <w:rPr>
                <w:rFonts w:ascii="Calibri" w:eastAsia="Times New Roman" w:hAnsi="Calibri" w:cs="Times New Roman"/>
                <w:szCs w:val="22"/>
                <w:lang w:eastAsia="de-DE"/>
              </w:rPr>
              <w:t>, welche Bedeutung die Regelstrecke mit ihren Parametern für eine erfolgreiche Regler</w:t>
            </w:r>
            <w:r w:rsidR="005163D3">
              <w:rPr>
                <w:rFonts w:ascii="Calibri" w:eastAsia="Times New Roman" w:hAnsi="Calibri" w:cs="Times New Roman"/>
                <w:szCs w:val="22"/>
                <w:lang w:eastAsia="de-DE"/>
              </w:rPr>
              <w:t>parametrierung</w:t>
            </w:r>
            <w:r w:rsidR="00807B5C">
              <w:rPr>
                <w:rFonts w:ascii="Calibri" w:eastAsia="Times New Roman" w:hAnsi="Calibri" w:cs="Times New Roman"/>
                <w:szCs w:val="22"/>
                <w:lang w:eastAsia="de-DE"/>
              </w:rPr>
              <w:t xml:space="preserve"> hat. Sie ermitteln die Kennwerte von P-, PT1- und PTn-Strecken aus der Sprungantwort für die spätere Reglerparametrierung.</w:t>
            </w:r>
          </w:p>
          <w:p w14:paraId="73154E54" w14:textId="505E6C45" w:rsidR="00337AC9" w:rsidRDefault="00337AC9" w:rsidP="00774C9B">
            <w:pPr>
              <w:spacing w:line="276" w:lineRule="auto"/>
              <w:rPr>
                <w:rFonts w:ascii="Calibri" w:eastAsia="Times New Roman" w:hAnsi="Calibri" w:cs="Times New Roman"/>
                <w:szCs w:val="22"/>
                <w:lang w:eastAsia="de-DE"/>
              </w:rPr>
            </w:pPr>
            <w:r>
              <w:rPr>
                <w:rFonts w:ascii="Calibri" w:eastAsia="Times New Roman" w:hAnsi="Calibri" w:cs="Times New Roman"/>
                <w:szCs w:val="22"/>
                <w:lang w:eastAsia="de-DE"/>
              </w:rPr>
              <w:t>Als Lernsituation dient ein Füllbehältermodell, dessen Füllstand geregelt werden soll. Prinzipiell kann die Einheit anhand von anderen Regelstrecken durchgeführt werden</w:t>
            </w:r>
            <w:r w:rsidR="00774C9B">
              <w:rPr>
                <w:rFonts w:ascii="Calibri" w:eastAsia="Times New Roman" w:hAnsi="Calibri" w:cs="Times New Roman"/>
                <w:szCs w:val="22"/>
                <w:lang w:eastAsia="de-DE"/>
              </w:rPr>
              <w:t>.</w:t>
            </w:r>
          </w:p>
          <w:p w14:paraId="40D07F4A" w14:textId="6DCF5757" w:rsidR="00462C52" w:rsidRPr="00462C52" w:rsidRDefault="00807B5C" w:rsidP="00774C9B">
            <w:pPr>
              <w:spacing w:line="276" w:lineRule="auto"/>
              <w:rPr>
                <w:rFonts w:ascii="Calibri" w:eastAsia="Times New Roman" w:hAnsi="Calibri" w:cs="Times New Roman"/>
                <w:szCs w:val="22"/>
                <w:lang w:eastAsia="de-DE"/>
              </w:rPr>
            </w:pPr>
            <w:r>
              <w:rPr>
                <w:rFonts w:ascii="Calibri" w:eastAsia="Times New Roman" w:hAnsi="Calibri" w:cs="Times New Roman"/>
                <w:szCs w:val="22"/>
                <w:lang w:eastAsia="de-DE"/>
              </w:rPr>
              <w:t xml:space="preserve">Einführend wird anhand </w:t>
            </w:r>
            <w:r w:rsidR="00337AC9">
              <w:rPr>
                <w:rFonts w:ascii="Calibri" w:eastAsia="Times New Roman" w:hAnsi="Calibri" w:cs="Times New Roman"/>
                <w:szCs w:val="22"/>
                <w:lang w:eastAsia="de-DE"/>
              </w:rPr>
              <w:t xml:space="preserve">der Simulation </w:t>
            </w:r>
            <w:r w:rsidR="00791A85">
              <w:rPr>
                <w:rFonts w:ascii="Calibri" w:eastAsia="Times New Roman" w:hAnsi="Calibri" w:cs="Times New Roman"/>
                <w:szCs w:val="22"/>
                <w:lang w:eastAsia="de-DE"/>
              </w:rPr>
              <w:t>eines Füllbehälters</w:t>
            </w:r>
            <w:r>
              <w:rPr>
                <w:rFonts w:ascii="Calibri" w:eastAsia="Times New Roman" w:hAnsi="Calibri" w:cs="Times New Roman"/>
                <w:szCs w:val="22"/>
                <w:lang w:eastAsia="de-DE"/>
              </w:rPr>
              <w:t xml:space="preserve"> und eines willkürlich parametrierten PID-Reglers demonstriert, dass die Parameter der Regelstrecke das Regelergebnis beeinflussen.</w:t>
            </w:r>
          </w:p>
          <w:p w14:paraId="5E2B63BE" w14:textId="24E796DB" w:rsidR="005163D3" w:rsidRDefault="00337AC9" w:rsidP="00774C9B">
            <w:pPr>
              <w:spacing w:line="276" w:lineRule="auto"/>
              <w:rPr>
                <w:rFonts w:ascii="Calibri" w:eastAsia="Times New Roman" w:hAnsi="Calibri" w:cs="Times New Roman"/>
                <w:szCs w:val="22"/>
                <w:lang w:eastAsia="de-DE"/>
              </w:rPr>
            </w:pPr>
            <w:r>
              <w:rPr>
                <w:rFonts w:ascii="Calibri" w:eastAsia="Times New Roman" w:hAnsi="Calibri" w:cs="Times New Roman"/>
                <w:szCs w:val="22"/>
                <w:lang w:eastAsia="de-DE"/>
              </w:rPr>
              <w:t xml:space="preserve">Die SuS lernen die verschiedenen Typen von Regelstrecken </w:t>
            </w:r>
            <w:r w:rsidR="00791A85">
              <w:rPr>
                <w:rFonts w:ascii="Calibri" w:eastAsia="Times New Roman" w:hAnsi="Calibri" w:cs="Times New Roman"/>
                <w:szCs w:val="22"/>
                <w:lang w:eastAsia="de-DE"/>
              </w:rPr>
              <w:t xml:space="preserve">mithilfe von Lernvideos </w:t>
            </w:r>
            <w:r>
              <w:rPr>
                <w:rFonts w:ascii="Calibri" w:eastAsia="Times New Roman" w:hAnsi="Calibri" w:cs="Times New Roman"/>
                <w:szCs w:val="22"/>
                <w:lang w:eastAsia="de-DE"/>
              </w:rPr>
              <w:t xml:space="preserve">kennen. </w:t>
            </w:r>
            <w:r w:rsidR="005163D3">
              <w:rPr>
                <w:rFonts w:ascii="Calibri" w:eastAsia="Times New Roman" w:hAnsi="Calibri" w:cs="Times New Roman"/>
                <w:szCs w:val="22"/>
                <w:lang w:eastAsia="de-DE"/>
              </w:rPr>
              <w:t>Mithilfe eines Geo</w:t>
            </w:r>
            <w:r w:rsidR="006B289A">
              <w:rPr>
                <w:rFonts w:ascii="Calibri" w:eastAsia="Times New Roman" w:hAnsi="Calibri" w:cs="Times New Roman"/>
                <w:szCs w:val="22"/>
                <w:lang w:eastAsia="de-DE"/>
              </w:rPr>
              <w:t>G</w:t>
            </w:r>
            <w:r w:rsidR="005163D3">
              <w:rPr>
                <w:rFonts w:ascii="Calibri" w:eastAsia="Times New Roman" w:hAnsi="Calibri" w:cs="Times New Roman"/>
                <w:szCs w:val="22"/>
                <w:lang w:eastAsia="de-DE"/>
              </w:rPr>
              <w:t xml:space="preserve">ebra-Buchs zu dem Thema </w:t>
            </w:r>
            <w:r>
              <w:rPr>
                <w:rFonts w:ascii="Calibri" w:eastAsia="Times New Roman" w:hAnsi="Calibri" w:cs="Times New Roman"/>
                <w:szCs w:val="22"/>
                <w:lang w:eastAsia="de-DE"/>
              </w:rPr>
              <w:t xml:space="preserve">ermitteln </w:t>
            </w:r>
            <w:r w:rsidR="005163D3">
              <w:rPr>
                <w:rFonts w:ascii="Calibri" w:eastAsia="Times New Roman" w:hAnsi="Calibri" w:cs="Times New Roman"/>
                <w:szCs w:val="22"/>
                <w:lang w:eastAsia="de-DE"/>
              </w:rPr>
              <w:t xml:space="preserve">sie </w:t>
            </w:r>
            <w:r>
              <w:rPr>
                <w:rFonts w:ascii="Calibri" w:eastAsia="Times New Roman" w:hAnsi="Calibri" w:cs="Times New Roman"/>
                <w:szCs w:val="22"/>
                <w:lang w:eastAsia="de-DE"/>
              </w:rPr>
              <w:t xml:space="preserve">die Parameter unterschiedlicher Regelstrecken anhand ihrer Sprungantworten und kontrollieren ihre Ergebnisse selbstständig. </w:t>
            </w:r>
          </w:p>
          <w:p w14:paraId="19B0196B" w14:textId="282CEA75" w:rsidR="00462C52" w:rsidRPr="00462C52" w:rsidRDefault="00337AC9" w:rsidP="00774C9B">
            <w:pPr>
              <w:spacing w:line="276" w:lineRule="auto"/>
              <w:rPr>
                <w:rFonts w:ascii="Calibri" w:eastAsia="Times New Roman" w:hAnsi="Calibri" w:cs="Times New Roman"/>
                <w:szCs w:val="22"/>
                <w:lang w:eastAsia="de-DE"/>
              </w:rPr>
            </w:pPr>
            <w:r>
              <w:rPr>
                <w:rFonts w:ascii="Calibri" w:eastAsia="Times New Roman" w:hAnsi="Calibri" w:cs="Times New Roman"/>
                <w:szCs w:val="22"/>
                <w:lang w:eastAsia="de-DE"/>
              </w:rPr>
              <w:t xml:space="preserve">Abschließend nehmen sie die Sprungantwort </w:t>
            </w:r>
            <w:r w:rsidR="00791A85">
              <w:rPr>
                <w:rFonts w:ascii="Calibri" w:eastAsia="Times New Roman" w:hAnsi="Calibri" w:cs="Times New Roman"/>
                <w:szCs w:val="22"/>
                <w:lang w:eastAsia="de-DE"/>
              </w:rPr>
              <w:t>des</w:t>
            </w:r>
            <w:r>
              <w:rPr>
                <w:rFonts w:ascii="Calibri" w:eastAsia="Times New Roman" w:hAnsi="Calibri" w:cs="Times New Roman"/>
                <w:szCs w:val="22"/>
                <w:lang w:eastAsia="de-DE"/>
              </w:rPr>
              <w:t xml:space="preserve"> Füllstandstreckenmodells auf und analysieren diese.</w:t>
            </w:r>
          </w:p>
          <w:p w14:paraId="4E28F5A0" w14:textId="24EEA768" w:rsidR="00462C52" w:rsidRPr="00462C52" w:rsidRDefault="00462C52" w:rsidP="00462C52">
            <w:pPr>
              <w:rPr>
                <w:rFonts w:ascii="Calibri" w:eastAsia="Times New Roman" w:hAnsi="Calibri" w:cs="Times New Roman"/>
                <w:szCs w:val="22"/>
                <w:lang w:eastAsia="de-DE"/>
              </w:rPr>
            </w:pPr>
            <w:r w:rsidRPr="00462C52">
              <w:rPr>
                <w:rFonts w:ascii="Calibri" w:eastAsia="Times New Roman" w:hAnsi="Calibri" w:cs="Times New Roman"/>
                <w:szCs w:val="22"/>
                <w:lang w:eastAsia="de-DE"/>
              </w:rPr>
              <w:t> </w:t>
            </w:r>
          </w:p>
          <w:p w14:paraId="1463C7C8" w14:textId="5F4CEB60" w:rsidR="00462C52" w:rsidRPr="00462C52" w:rsidRDefault="00462C52" w:rsidP="00774C9B">
            <w:pPr>
              <w:spacing w:line="276" w:lineRule="auto"/>
              <w:rPr>
                <w:rFonts w:ascii="Calibri" w:eastAsia="Times New Roman" w:hAnsi="Calibri" w:cs="Times New Roman"/>
                <w:szCs w:val="22"/>
                <w:lang w:eastAsia="de-DE"/>
              </w:rPr>
            </w:pPr>
            <w:r w:rsidRPr="00462C52">
              <w:rPr>
                <w:rFonts w:ascii="Calibri" w:eastAsia="Times New Roman" w:hAnsi="Calibri" w:cs="Times New Roman"/>
                <w:szCs w:val="22"/>
                <w:lang w:eastAsia="de-DE"/>
              </w:rPr>
              <w:t>Lernziele in Bezug auf den Tablet-Einsatz:</w:t>
            </w:r>
          </w:p>
          <w:p w14:paraId="52F3F02A" w14:textId="68F50560" w:rsidR="00462C52" w:rsidRPr="00462C52" w:rsidRDefault="00462C52" w:rsidP="00774C9B">
            <w:pPr>
              <w:spacing w:line="276" w:lineRule="auto"/>
              <w:rPr>
                <w:rFonts w:ascii="Calibri" w:eastAsia="Times New Roman" w:hAnsi="Calibri" w:cs="Times New Roman"/>
                <w:szCs w:val="22"/>
                <w:lang w:eastAsia="de-DE"/>
              </w:rPr>
            </w:pPr>
            <w:r w:rsidRPr="00462C52">
              <w:rPr>
                <w:rFonts w:ascii="Calibri" w:eastAsia="Times New Roman" w:hAnsi="Calibri" w:cs="Times New Roman"/>
                <w:szCs w:val="22"/>
                <w:lang w:eastAsia="de-DE"/>
              </w:rPr>
              <w:t xml:space="preserve">LZ 1: Die SuS </w:t>
            </w:r>
            <w:r w:rsidR="00791A85">
              <w:rPr>
                <w:rFonts w:ascii="Calibri" w:eastAsia="Times New Roman" w:hAnsi="Calibri" w:cs="Times New Roman"/>
                <w:szCs w:val="22"/>
                <w:lang w:eastAsia="de-DE"/>
              </w:rPr>
              <w:t>nutzen Simulationssoftware um Regelstrecken zu analysieren</w:t>
            </w:r>
            <w:r w:rsidRPr="00462C52">
              <w:rPr>
                <w:rFonts w:ascii="Calibri" w:eastAsia="Times New Roman" w:hAnsi="Calibri" w:cs="Times New Roman"/>
                <w:szCs w:val="22"/>
                <w:lang w:eastAsia="de-DE"/>
              </w:rPr>
              <w:t>.</w:t>
            </w:r>
          </w:p>
          <w:p w14:paraId="7351510C" w14:textId="47E4EC7E" w:rsidR="00462C52" w:rsidRPr="00462C52" w:rsidRDefault="00462C52" w:rsidP="00774C9B">
            <w:pPr>
              <w:numPr>
                <w:ilvl w:val="0"/>
                <w:numId w:val="29"/>
              </w:numPr>
              <w:spacing w:line="276" w:lineRule="auto"/>
              <w:ind w:left="540"/>
              <w:textAlignment w:val="center"/>
              <w:rPr>
                <w:rFonts w:ascii="Calibri" w:eastAsia="Times New Roman" w:hAnsi="Calibri" w:cs="Times New Roman"/>
                <w:szCs w:val="22"/>
                <w:lang w:eastAsia="de-DE"/>
              </w:rPr>
            </w:pPr>
            <w:r w:rsidRPr="00462C52">
              <w:rPr>
                <w:rFonts w:ascii="Calibri" w:eastAsia="Times New Roman" w:hAnsi="Calibri" w:cs="Times New Roman"/>
                <w:szCs w:val="22"/>
                <w:lang w:eastAsia="de-DE"/>
              </w:rPr>
              <w:t xml:space="preserve">Die SuS </w:t>
            </w:r>
            <w:r w:rsidR="00791A85">
              <w:rPr>
                <w:rFonts w:ascii="Calibri" w:eastAsia="Times New Roman" w:hAnsi="Calibri" w:cs="Times New Roman"/>
                <w:szCs w:val="22"/>
                <w:lang w:eastAsia="de-DE"/>
              </w:rPr>
              <w:t xml:space="preserve">beherrschen den Umgang mit der eingesetzten Simulationssoftware. </w:t>
            </w:r>
          </w:p>
          <w:p w14:paraId="119F38BE" w14:textId="53EBE07E" w:rsidR="00462C52" w:rsidRPr="00462C52" w:rsidRDefault="00462C52" w:rsidP="00774C9B">
            <w:pPr>
              <w:numPr>
                <w:ilvl w:val="0"/>
                <w:numId w:val="29"/>
              </w:numPr>
              <w:spacing w:line="276" w:lineRule="auto"/>
              <w:ind w:left="540"/>
              <w:textAlignment w:val="center"/>
              <w:rPr>
                <w:rFonts w:ascii="Calibri" w:eastAsia="Times New Roman" w:hAnsi="Calibri" w:cs="Times New Roman"/>
                <w:szCs w:val="22"/>
                <w:lang w:eastAsia="de-DE"/>
              </w:rPr>
            </w:pPr>
            <w:r w:rsidRPr="00462C52">
              <w:rPr>
                <w:rFonts w:ascii="Calibri" w:eastAsia="Times New Roman" w:hAnsi="Calibri" w:cs="Times New Roman"/>
                <w:szCs w:val="22"/>
                <w:lang w:eastAsia="de-DE"/>
              </w:rPr>
              <w:t xml:space="preserve">Die SuS </w:t>
            </w:r>
            <w:r w:rsidR="00791A85">
              <w:rPr>
                <w:rFonts w:ascii="Calibri" w:eastAsia="Times New Roman" w:hAnsi="Calibri" w:cs="Times New Roman"/>
                <w:szCs w:val="22"/>
                <w:lang w:eastAsia="de-DE"/>
              </w:rPr>
              <w:t>bewerten Simulationsergebnisse.</w:t>
            </w:r>
            <w:r>
              <w:rPr>
                <w:rFonts w:ascii="Calibri" w:eastAsia="Times New Roman" w:hAnsi="Calibri" w:cs="Times New Roman"/>
                <w:szCs w:val="22"/>
                <w:lang w:eastAsia="de-DE"/>
              </w:rPr>
              <w:br/>
            </w:r>
          </w:p>
          <w:p w14:paraId="312FA053" w14:textId="40689DCE" w:rsidR="00791A85" w:rsidRDefault="00462C52" w:rsidP="00774C9B">
            <w:pPr>
              <w:spacing w:line="276" w:lineRule="auto"/>
              <w:rPr>
                <w:rFonts w:ascii="Calibri" w:eastAsia="Times New Roman" w:hAnsi="Calibri" w:cs="Times New Roman"/>
                <w:szCs w:val="22"/>
                <w:lang w:eastAsia="de-DE"/>
              </w:rPr>
            </w:pPr>
            <w:r w:rsidRPr="00462C52">
              <w:rPr>
                <w:rFonts w:ascii="Calibri" w:eastAsia="Times New Roman" w:hAnsi="Calibri" w:cs="Times New Roman"/>
                <w:szCs w:val="22"/>
                <w:lang w:eastAsia="de-DE"/>
              </w:rPr>
              <w:t xml:space="preserve">LZ 2: Die SuS </w:t>
            </w:r>
            <w:r w:rsidR="005163D3">
              <w:rPr>
                <w:rFonts w:ascii="Calibri" w:eastAsia="Times New Roman" w:hAnsi="Calibri" w:cs="Times New Roman"/>
                <w:szCs w:val="22"/>
                <w:lang w:eastAsia="de-DE"/>
              </w:rPr>
              <w:t>eignen sich</w:t>
            </w:r>
            <w:r w:rsidR="00791A85">
              <w:rPr>
                <w:rFonts w:ascii="Calibri" w:eastAsia="Times New Roman" w:hAnsi="Calibri" w:cs="Times New Roman"/>
                <w:szCs w:val="22"/>
                <w:lang w:eastAsia="de-DE"/>
              </w:rPr>
              <w:t xml:space="preserve"> mithilfe von Lernvideos </w:t>
            </w:r>
            <w:r w:rsidR="005163D3">
              <w:rPr>
                <w:rFonts w:ascii="Calibri" w:eastAsia="Times New Roman" w:hAnsi="Calibri" w:cs="Times New Roman"/>
                <w:szCs w:val="22"/>
                <w:lang w:eastAsia="de-DE"/>
              </w:rPr>
              <w:t>Kenntnisse zum Thema Regelstrecken an</w:t>
            </w:r>
            <w:r w:rsidR="00791A85">
              <w:rPr>
                <w:rFonts w:ascii="Calibri" w:eastAsia="Times New Roman" w:hAnsi="Calibri" w:cs="Times New Roman"/>
                <w:szCs w:val="22"/>
                <w:lang w:eastAsia="de-DE"/>
              </w:rPr>
              <w:t>.</w:t>
            </w:r>
          </w:p>
          <w:p w14:paraId="609690B9" w14:textId="77777777" w:rsidR="00791A85" w:rsidRDefault="00791A85" w:rsidP="00774C9B">
            <w:pPr>
              <w:pStyle w:val="Listenabsatz"/>
              <w:numPr>
                <w:ilvl w:val="0"/>
                <w:numId w:val="32"/>
              </w:numPr>
              <w:spacing w:line="276" w:lineRule="auto"/>
              <w:rPr>
                <w:rFonts w:ascii="Calibri" w:eastAsia="Times New Roman" w:hAnsi="Calibri" w:cs="Times New Roman"/>
                <w:szCs w:val="22"/>
                <w:lang w:eastAsia="de-DE"/>
              </w:rPr>
            </w:pPr>
            <w:r>
              <w:rPr>
                <w:rFonts w:ascii="Calibri" w:eastAsia="Times New Roman" w:hAnsi="Calibri" w:cs="Times New Roman"/>
                <w:szCs w:val="22"/>
                <w:lang w:eastAsia="de-DE"/>
              </w:rPr>
              <w:t>Die SuS identifizieren Regelstrecken nach Typ.</w:t>
            </w:r>
          </w:p>
          <w:p w14:paraId="659BFB97" w14:textId="77777777" w:rsidR="005163D3" w:rsidRDefault="00791A85" w:rsidP="00774C9B">
            <w:pPr>
              <w:pStyle w:val="Listenabsatz"/>
              <w:numPr>
                <w:ilvl w:val="0"/>
                <w:numId w:val="32"/>
              </w:numPr>
              <w:spacing w:line="276" w:lineRule="auto"/>
              <w:rPr>
                <w:rFonts w:ascii="Calibri" w:eastAsia="Times New Roman" w:hAnsi="Calibri" w:cs="Times New Roman"/>
                <w:szCs w:val="22"/>
                <w:lang w:eastAsia="de-DE"/>
              </w:rPr>
            </w:pPr>
            <w:r>
              <w:rPr>
                <w:rFonts w:ascii="Calibri" w:eastAsia="Times New Roman" w:hAnsi="Calibri" w:cs="Times New Roman"/>
                <w:szCs w:val="22"/>
                <w:lang w:eastAsia="de-DE"/>
              </w:rPr>
              <w:t xml:space="preserve">Die SuS benennen die jeweiligen Parameter, die </w:t>
            </w:r>
            <w:r w:rsidR="005163D3">
              <w:rPr>
                <w:rFonts w:ascii="Calibri" w:eastAsia="Times New Roman" w:hAnsi="Calibri" w:cs="Times New Roman"/>
                <w:szCs w:val="22"/>
                <w:lang w:eastAsia="de-DE"/>
              </w:rPr>
              <w:t>den Regelstrecken zugeordnet sind.</w:t>
            </w:r>
          </w:p>
          <w:p w14:paraId="24507C69" w14:textId="50D69B3F" w:rsidR="00462C52" w:rsidRPr="00791A85" w:rsidRDefault="005163D3" w:rsidP="00774C9B">
            <w:pPr>
              <w:pStyle w:val="Listenabsatz"/>
              <w:numPr>
                <w:ilvl w:val="0"/>
                <w:numId w:val="32"/>
              </w:numPr>
              <w:spacing w:line="276" w:lineRule="auto"/>
              <w:rPr>
                <w:rFonts w:ascii="Calibri" w:eastAsia="Times New Roman" w:hAnsi="Calibri" w:cs="Times New Roman"/>
                <w:szCs w:val="22"/>
                <w:lang w:eastAsia="de-DE"/>
              </w:rPr>
            </w:pPr>
            <w:r>
              <w:rPr>
                <w:rFonts w:ascii="Calibri" w:eastAsia="Times New Roman" w:hAnsi="Calibri" w:cs="Times New Roman"/>
                <w:szCs w:val="22"/>
                <w:lang w:eastAsia="de-DE"/>
              </w:rPr>
              <w:lastRenderedPageBreak/>
              <w:t>Die SuS ermitteln die Parameter von Regelstrecken anhand der Sprungantwort.</w:t>
            </w:r>
            <w:r w:rsidR="00462C52" w:rsidRPr="00791A85">
              <w:rPr>
                <w:rFonts w:ascii="Calibri" w:eastAsia="Times New Roman" w:hAnsi="Calibri" w:cs="Times New Roman"/>
                <w:szCs w:val="22"/>
                <w:lang w:eastAsia="de-DE"/>
              </w:rPr>
              <w:br/>
            </w:r>
          </w:p>
          <w:p w14:paraId="3EC18224" w14:textId="42D19836" w:rsidR="00462C52" w:rsidRPr="00462C52" w:rsidRDefault="00462C52" w:rsidP="00774C9B">
            <w:pPr>
              <w:spacing w:line="276" w:lineRule="auto"/>
              <w:rPr>
                <w:rFonts w:ascii="Calibri" w:eastAsia="Times New Roman" w:hAnsi="Calibri" w:cs="Times New Roman"/>
                <w:szCs w:val="22"/>
                <w:lang w:eastAsia="de-DE"/>
              </w:rPr>
            </w:pPr>
            <w:r w:rsidRPr="00462C52">
              <w:rPr>
                <w:rFonts w:ascii="Calibri" w:eastAsia="Times New Roman" w:hAnsi="Calibri" w:cs="Times New Roman"/>
                <w:szCs w:val="22"/>
                <w:lang w:eastAsia="de-DE"/>
              </w:rPr>
              <w:t>LZ</w:t>
            </w:r>
            <w:r>
              <w:rPr>
                <w:rFonts w:ascii="Calibri" w:eastAsia="Times New Roman" w:hAnsi="Calibri" w:cs="Times New Roman"/>
                <w:szCs w:val="22"/>
                <w:lang w:eastAsia="de-DE"/>
              </w:rPr>
              <w:t xml:space="preserve"> </w:t>
            </w:r>
            <w:r w:rsidRPr="00462C52">
              <w:rPr>
                <w:rFonts w:ascii="Calibri" w:eastAsia="Times New Roman" w:hAnsi="Calibri" w:cs="Times New Roman"/>
                <w:szCs w:val="22"/>
                <w:lang w:eastAsia="de-DE"/>
              </w:rPr>
              <w:t>3: Die SuS bewerten ihren Lernfortschritt.</w:t>
            </w:r>
          </w:p>
          <w:p w14:paraId="20AA692F" w14:textId="6B9168D8" w:rsidR="00462C52" w:rsidRPr="00462C52" w:rsidRDefault="00462C52" w:rsidP="00774C9B">
            <w:pPr>
              <w:numPr>
                <w:ilvl w:val="0"/>
                <w:numId w:val="30"/>
              </w:numPr>
              <w:spacing w:line="276" w:lineRule="auto"/>
              <w:ind w:left="540"/>
              <w:textAlignment w:val="center"/>
              <w:rPr>
                <w:rFonts w:ascii="Calibri" w:eastAsia="Times New Roman" w:hAnsi="Calibri" w:cs="Times New Roman"/>
                <w:szCs w:val="22"/>
                <w:lang w:eastAsia="de-DE"/>
              </w:rPr>
            </w:pPr>
            <w:r w:rsidRPr="00462C52">
              <w:rPr>
                <w:rFonts w:ascii="Calibri" w:eastAsia="Times New Roman" w:hAnsi="Calibri" w:cs="Times New Roman"/>
                <w:szCs w:val="22"/>
                <w:lang w:eastAsia="de-DE"/>
              </w:rPr>
              <w:t>Die SuS führen eigenständig digitale Lernzielkontrollen durch</w:t>
            </w:r>
            <w:r w:rsidR="00F20EE6">
              <w:rPr>
                <w:rFonts w:ascii="Calibri" w:eastAsia="Times New Roman" w:hAnsi="Calibri" w:cs="Times New Roman"/>
                <w:szCs w:val="22"/>
                <w:lang w:eastAsia="de-DE"/>
              </w:rPr>
              <w:t>.</w:t>
            </w:r>
          </w:p>
          <w:p w14:paraId="79FCDFFD" w14:textId="17D037E0" w:rsidR="005D5E6F" w:rsidRPr="005163D3" w:rsidRDefault="00462C52" w:rsidP="00774C9B">
            <w:pPr>
              <w:numPr>
                <w:ilvl w:val="0"/>
                <w:numId w:val="30"/>
              </w:numPr>
              <w:spacing w:line="276" w:lineRule="auto"/>
              <w:ind w:left="540"/>
              <w:textAlignment w:val="center"/>
              <w:rPr>
                <w:rFonts w:ascii="Calibri" w:eastAsia="Times New Roman" w:hAnsi="Calibri" w:cs="Times New Roman"/>
                <w:szCs w:val="22"/>
                <w:lang w:eastAsia="de-DE"/>
              </w:rPr>
            </w:pPr>
            <w:r w:rsidRPr="00462C52">
              <w:rPr>
                <w:rFonts w:ascii="Calibri" w:eastAsia="Times New Roman" w:hAnsi="Calibri" w:cs="Times New Roman"/>
                <w:szCs w:val="22"/>
                <w:lang w:eastAsia="de-DE"/>
              </w:rPr>
              <w:t>Die SuS holen sich bei Bedarf Hilfe von der Lehrkraft.</w:t>
            </w:r>
          </w:p>
        </w:tc>
      </w:tr>
    </w:tbl>
    <w:p w14:paraId="1C9C7159" w14:textId="77777777" w:rsidR="00B46457" w:rsidRDefault="00B46457" w:rsidP="0044650F"/>
    <w:p w14:paraId="38B520A0" w14:textId="77777777" w:rsidR="00B46457" w:rsidRDefault="00B46457" w:rsidP="0044650F">
      <w:pPr>
        <w:sectPr w:rsidR="00B46457" w:rsidSect="00B127D0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8" w:right="851" w:bottom="1134" w:left="1134" w:header="709" w:footer="284" w:gutter="0"/>
          <w:pgNumType w:start="1"/>
          <w:cols w:space="708"/>
          <w:titlePg/>
          <w:docGrid w:linePitch="360"/>
        </w:sectPr>
      </w:pPr>
    </w:p>
    <w:p w14:paraId="17B163EF" w14:textId="77777777" w:rsidR="007A2AA4" w:rsidRDefault="007A2AA4" w:rsidP="0044650F">
      <w:r>
        <w:lastRenderedPageBreak/>
        <w:t>Zielanalyse zur verbindlichen Einor</w:t>
      </w:r>
      <w:r w:rsidR="009849D8">
        <w:t xml:space="preserve">dnung in den Lernfeldunterricht </w:t>
      </w:r>
      <w:r>
        <w:t>/zur Verlaufsplanung:</w:t>
      </w:r>
    </w:p>
    <w:p w14:paraId="0B537815" w14:textId="77777777" w:rsidR="007A2AA4" w:rsidRDefault="007A2AA4" w:rsidP="0044650F"/>
    <w:p w14:paraId="1C327035" w14:textId="77777777" w:rsidR="00B46457" w:rsidRDefault="00B46457" w:rsidP="0044650F"/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4128"/>
        <w:gridCol w:w="3789"/>
        <w:gridCol w:w="2950"/>
        <w:gridCol w:w="3399"/>
      </w:tblGrid>
      <w:tr w:rsidR="00C32896" w:rsidRPr="00503E65" w14:paraId="3ECAB20F" w14:textId="77777777" w:rsidTr="00C32896">
        <w:tc>
          <w:tcPr>
            <w:tcW w:w="41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4312DE1" w14:textId="77777777" w:rsidR="00503E65" w:rsidRPr="00503E65" w:rsidRDefault="00503E65" w:rsidP="00503E6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  <w:r w:rsidRPr="00503E6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  <w:t>kompetenzbasierte Ziele (1:1 aus BP)</w:t>
            </w:r>
          </w:p>
        </w:tc>
        <w:tc>
          <w:tcPr>
            <w:tcW w:w="378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DB9D96B" w14:textId="77777777" w:rsidR="00503E65" w:rsidRPr="00503E65" w:rsidRDefault="00503E65" w:rsidP="00503E6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  <w:r w:rsidRPr="00503E6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  <w:t>Inhalte (1:1 aus BP)</w:t>
            </w:r>
          </w:p>
        </w:tc>
        <w:tc>
          <w:tcPr>
            <w:tcW w:w="29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DD6BF0E" w14:textId="77777777" w:rsidR="00503E65" w:rsidRPr="00503E65" w:rsidRDefault="00503E65" w:rsidP="00503E6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  <w:r w:rsidRPr="00503E6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  <w:t>Handlungsergebnis</w:t>
            </w:r>
          </w:p>
        </w:tc>
        <w:tc>
          <w:tcPr>
            <w:tcW w:w="33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26C461D" w14:textId="77777777" w:rsidR="00503E65" w:rsidRPr="00503E65" w:rsidRDefault="00503E65" w:rsidP="00503E6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  <w:r w:rsidRPr="00503E6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  <w:t>überfachliche Kompetenzen</w:t>
            </w:r>
          </w:p>
        </w:tc>
      </w:tr>
      <w:tr w:rsidR="00C32896" w:rsidRPr="00503E65" w14:paraId="749CFF1F" w14:textId="77777777" w:rsidTr="00C32896">
        <w:tc>
          <w:tcPr>
            <w:tcW w:w="41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11DB61B" w14:textId="6E39814D" w:rsidR="00503E65" w:rsidRPr="00F40B2A" w:rsidRDefault="008C5EAE" w:rsidP="00503E6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  <w:r w:rsidRPr="007A039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  <w:t>Die Schülerinnen und Schüler prüfen arbeitsteilig die Funktionen der in Betrieb zu nehmenden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  <w:t xml:space="preserve"> </w:t>
            </w:r>
            <w:r w:rsidRPr="007A039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  <w:t>Systemkomponenten mit Hilfe der technischen Unterlagen, auch in audiovisueller und virtueller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  <w:t xml:space="preserve"> </w:t>
            </w:r>
            <w:r w:rsidRPr="007A039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  <w:t xml:space="preserve">Form. </w:t>
            </w:r>
          </w:p>
        </w:tc>
        <w:tc>
          <w:tcPr>
            <w:tcW w:w="378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BDFD650" w14:textId="67A962A7" w:rsidR="00503E65" w:rsidRPr="00F40B2A" w:rsidRDefault="00C32896" w:rsidP="008C5EA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  <w:t>Überprüfung von Hard- und Softwarekomponenten</w:t>
            </w:r>
          </w:p>
        </w:tc>
        <w:tc>
          <w:tcPr>
            <w:tcW w:w="29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52DB739" w14:textId="7B652188" w:rsidR="00503E65" w:rsidRPr="00503E65" w:rsidRDefault="00C32896" w:rsidP="00C328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  <w:t>Die Schülerinnen und Schüler simulieren Regelstrecken mit geeigneter Software und analysieren ihre Ergebnisse.</w:t>
            </w:r>
          </w:p>
        </w:tc>
        <w:tc>
          <w:tcPr>
            <w:tcW w:w="33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91C68D9" w14:textId="75B9A180" w:rsidR="00503E65" w:rsidRDefault="00C32896" w:rsidP="00503E6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  <w:t>Die Schülerinnen und Schüler pflegen den Umgang mit fachspezifischen Softwaretools.</w:t>
            </w:r>
          </w:p>
          <w:p w14:paraId="45DAC3F9" w14:textId="689733D6" w:rsidR="00C32896" w:rsidRPr="00503E65" w:rsidRDefault="00C32896" w:rsidP="00503E6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  <w:t>Die Schülerinnen und Schüler eignen sich selbstständig Fachkenntnisse mithilfe von Lernvideos an.</w:t>
            </w:r>
          </w:p>
        </w:tc>
      </w:tr>
      <w:tr w:rsidR="00C32896" w:rsidRPr="00503E65" w14:paraId="71F8FB8E" w14:textId="77777777" w:rsidTr="00C32896">
        <w:tc>
          <w:tcPr>
            <w:tcW w:w="41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5F43608" w14:textId="2F224E3A" w:rsidR="00503E65" w:rsidRPr="00F40B2A" w:rsidRDefault="008C5EAE" w:rsidP="008C5EA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  <w:r w:rsidRPr="008C5E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  <w:t xml:space="preserve">Die Schülerinnen und Schüler führen prozessbedingte Änderungen an Steuerungen und Regelungen durch. </w:t>
            </w:r>
          </w:p>
        </w:tc>
        <w:tc>
          <w:tcPr>
            <w:tcW w:w="378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8436C14" w14:textId="432E915F" w:rsidR="00503E65" w:rsidRPr="00F40B2A" w:rsidRDefault="00C32896" w:rsidP="00503E6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  <w:t>Umrichter- und Reglerparametrierung</w:t>
            </w:r>
          </w:p>
        </w:tc>
        <w:tc>
          <w:tcPr>
            <w:tcW w:w="29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D95F5F0" w14:textId="3997BBE3" w:rsidR="00503E65" w:rsidRPr="00503E65" w:rsidRDefault="00C32896" w:rsidP="00503E6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  <w:t>Die Schülerinnen und Schüler ermitteln die Parameter von Regelstrecken anhand der</w:t>
            </w:r>
            <w:r w:rsidR="00403B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  <w:t xml:space="preserve"> Sprungantwort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  <w:t>.</w:t>
            </w:r>
          </w:p>
        </w:tc>
        <w:tc>
          <w:tcPr>
            <w:tcW w:w="33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D08B448" w14:textId="57DD3861" w:rsidR="00503E65" w:rsidRPr="00503E65" w:rsidRDefault="00C32896" w:rsidP="00503E6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  <w:t>Die Schülerinnen und Schüler kontrollieren ihre</w:t>
            </w:r>
            <w:r w:rsidR="00403B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  <w:t>n Lernfortschritt selbstständig und bewerten diesen.</w:t>
            </w:r>
          </w:p>
        </w:tc>
      </w:tr>
    </w:tbl>
    <w:p w14:paraId="571603BF" w14:textId="77777777" w:rsidR="007A2AA4" w:rsidRDefault="007A2AA4" w:rsidP="0044650F">
      <w:pPr>
        <w:sectPr w:rsidR="007A2AA4" w:rsidSect="00B46457">
          <w:pgSz w:w="16838" w:h="11906" w:orient="landscape" w:code="9"/>
          <w:pgMar w:top="851" w:right="1134" w:bottom="1134" w:left="1418" w:header="709" w:footer="284" w:gutter="0"/>
          <w:pgNumType w:start="1"/>
          <w:cols w:space="708"/>
          <w:titlePg/>
          <w:docGrid w:linePitch="360"/>
        </w:sectPr>
      </w:pPr>
      <w:r>
        <w:br/>
      </w:r>
    </w:p>
    <w:tbl>
      <w:tblPr>
        <w:tblW w:w="496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34" w:type="dxa"/>
          <w:left w:w="34" w:type="dxa"/>
          <w:bottom w:w="34" w:type="dxa"/>
          <w:right w:w="34" w:type="dxa"/>
        </w:tblCellMar>
        <w:tblLook w:val="00A0" w:firstRow="1" w:lastRow="0" w:firstColumn="1" w:lastColumn="0" w:noHBand="0" w:noVBand="0"/>
      </w:tblPr>
      <w:tblGrid>
        <w:gridCol w:w="736"/>
        <w:gridCol w:w="1106"/>
        <w:gridCol w:w="1843"/>
        <w:gridCol w:w="2552"/>
        <w:gridCol w:w="2977"/>
        <w:gridCol w:w="992"/>
        <w:gridCol w:w="2268"/>
        <w:gridCol w:w="1701"/>
      </w:tblGrid>
      <w:tr w:rsidR="005D5E6F" w:rsidRPr="00555738" w14:paraId="1D70569B" w14:textId="77777777" w:rsidTr="006D69B0">
        <w:trPr>
          <w:cantSplit/>
          <w:trHeight w:val="527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E625553" w14:textId="77777777" w:rsidR="005D5E6F" w:rsidRPr="004623BF" w:rsidRDefault="005D5E6F" w:rsidP="00093622">
            <w:pPr>
              <w:pStyle w:val="Titel"/>
              <w:spacing w:after="120"/>
            </w:pPr>
            <w:bookmarkStart w:id="0" w:name="_Toc412541718"/>
            <w:r w:rsidRPr="004623BF">
              <w:lastRenderedPageBreak/>
              <w:t>Verlaufsplanung</w:t>
            </w:r>
          </w:p>
        </w:tc>
      </w:tr>
      <w:tr w:rsidR="005D5E6F" w:rsidRPr="00555738" w14:paraId="03AD08F8" w14:textId="77777777" w:rsidTr="006D69B0">
        <w:trPr>
          <w:cantSplit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B72FAD" w14:textId="77777777" w:rsidR="005D5E6F" w:rsidRPr="004623BF" w:rsidRDefault="00B715C0" w:rsidP="00B715C0">
            <w:pPr>
              <w:jc w:val="center"/>
            </w:pPr>
            <w:r>
              <w:t>Methodisch-didaktische Hinweise</w:t>
            </w:r>
          </w:p>
        </w:tc>
      </w:tr>
      <w:tr w:rsidR="002B37F4" w:rsidRPr="0049221D" w14:paraId="453A2E19" w14:textId="77777777" w:rsidTr="00C63474">
        <w:trPr>
          <w:cantSplit/>
          <w:trHeight w:val="210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E5BB8E" w14:textId="77777777" w:rsidR="005D5E6F" w:rsidRDefault="005D5E6F" w:rsidP="008276FC">
            <w:pPr>
              <w:pStyle w:val="TabellenkopfLS"/>
            </w:pPr>
            <w:r w:rsidRPr="004623BF">
              <w:t>Dauer</w:t>
            </w:r>
          </w:p>
          <w:p w14:paraId="203DD528" w14:textId="0847940D" w:rsidR="003D31B0" w:rsidRPr="004623BF" w:rsidRDefault="003D31B0" w:rsidP="008276FC">
            <w:pPr>
              <w:pStyle w:val="TabellenkopfLS"/>
            </w:pPr>
            <w:r>
              <w:t>in Minuten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2728CF" w14:textId="28765994" w:rsidR="005D5E6F" w:rsidRPr="004623BF" w:rsidRDefault="005D5E6F" w:rsidP="00707972">
            <w:pPr>
              <w:pStyle w:val="TabellenkopfLS"/>
            </w:pPr>
            <w:r w:rsidRPr="004623BF">
              <w:t>Phase</w:t>
            </w:r>
            <w:r w:rsidR="008276FC">
              <w:t>, Kooperation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557FC4" w14:textId="77777777" w:rsidR="005D5E6F" w:rsidRPr="004623BF" w:rsidRDefault="005D5E6F" w:rsidP="00F2359C">
            <w:pPr>
              <w:pStyle w:val="TabellenkopfLS"/>
            </w:pPr>
            <w:r w:rsidRPr="004623BF">
              <w:t>Was wird gelernt?</w:t>
            </w: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1351B4" w14:textId="77777777" w:rsidR="005D5E6F" w:rsidRPr="004623BF" w:rsidRDefault="005D5E6F" w:rsidP="00F2359C">
            <w:pPr>
              <w:pStyle w:val="TabellenkopfLS"/>
            </w:pPr>
            <w:r w:rsidRPr="004623BF">
              <w:t>Wie wird gelernt?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323583" w14:textId="77777777" w:rsidR="005D5E6F" w:rsidRPr="004623BF" w:rsidRDefault="005D5E6F" w:rsidP="008276FC">
            <w:pPr>
              <w:pStyle w:val="TabellenkopfLS"/>
            </w:pPr>
            <w:r w:rsidRPr="004623BF">
              <w:t>Medien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3BDB9A" w14:textId="77777777" w:rsidR="005D5E6F" w:rsidRPr="004623BF" w:rsidRDefault="005D5E6F" w:rsidP="00F2359C">
            <w:pPr>
              <w:pStyle w:val="TabellenkopfLS"/>
            </w:pPr>
            <w:r w:rsidRPr="004623BF">
              <w:t>Material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6463D6" w14:textId="5F574141" w:rsidR="00E53DB6" w:rsidRDefault="00C05F1E" w:rsidP="00C05F1E">
            <w:pPr>
              <w:pStyle w:val="TabellenkopfLS"/>
            </w:pPr>
            <w:r>
              <w:t xml:space="preserve">Hinweise, </w:t>
            </w:r>
          </w:p>
          <w:p w14:paraId="3D56C7C2" w14:textId="77777777" w:rsidR="005D5E6F" w:rsidRPr="004623BF" w:rsidRDefault="005D5E6F" w:rsidP="00C05F1E">
            <w:pPr>
              <w:pStyle w:val="TabellenkopfLS"/>
            </w:pPr>
            <w:r w:rsidRPr="004623BF">
              <w:t>Erläuterungen</w:t>
            </w:r>
          </w:p>
        </w:tc>
      </w:tr>
      <w:tr w:rsidR="006D69B0" w:rsidRPr="0049221D" w14:paraId="380330C0" w14:textId="77777777" w:rsidTr="00C63474">
        <w:trPr>
          <w:cantSplit/>
          <w:trHeight w:val="210"/>
        </w:trPr>
        <w:tc>
          <w:tcPr>
            <w:tcW w:w="2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6001" w14:textId="77777777" w:rsidR="005D5E6F" w:rsidRPr="004623BF" w:rsidRDefault="005D5E6F" w:rsidP="008276FC">
            <w:pPr>
              <w:pStyle w:val="Textkrper"/>
              <w:jc w:val="center"/>
            </w:pPr>
          </w:p>
        </w:tc>
        <w:tc>
          <w:tcPr>
            <w:tcW w:w="3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E7EC" w14:textId="77777777" w:rsidR="005D5E6F" w:rsidRPr="004623BF" w:rsidRDefault="005D5E6F" w:rsidP="00707972">
            <w:pPr>
              <w:pStyle w:val="Textkrper"/>
              <w:jc w:val="center"/>
            </w:pP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0F3D" w14:textId="77777777" w:rsidR="005D5E6F" w:rsidRPr="008276FC" w:rsidRDefault="005D5E6F" w:rsidP="00F2359C">
            <w:pPr>
              <w:pStyle w:val="Textkrper"/>
              <w:rPr>
                <w:b/>
              </w:rPr>
            </w:pPr>
            <w:r w:rsidRPr="008276FC">
              <w:rPr>
                <w:b/>
              </w:rPr>
              <w:t>Angestrebte Kompetenzen</w:t>
            </w:r>
          </w:p>
        </w:tc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759472" w14:textId="77777777" w:rsidR="005D5E6F" w:rsidRPr="008276FC" w:rsidRDefault="005D5E6F" w:rsidP="00F2359C">
            <w:pPr>
              <w:pStyle w:val="Textkrper"/>
              <w:rPr>
                <w:b/>
              </w:rPr>
            </w:pPr>
            <w:r w:rsidRPr="008276FC">
              <w:rPr>
                <w:b/>
              </w:rPr>
              <w:t>Handeln der Lehrkraft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C8181" w14:textId="77777777" w:rsidR="005D5E6F" w:rsidRPr="008276FC" w:rsidRDefault="005D5E6F" w:rsidP="00F2359C">
            <w:pPr>
              <w:pStyle w:val="Textkrper"/>
              <w:rPr>
                <w:b/>
              </w:rPr>
            </w:pPr>
            <w:r w:rsidRPr="008276FC">
              <w:rPr>
                <w:b/>
              </w:rPr>
              <w:t>Handeln der Lernenden</w:t>
            </w:r>
          </w:p>
        </w:tc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EC28" w14:textId="77777777" w:rsidR="005D5E6F" w:rsidRPr="004623BF" w:rsidRDefault="005D5E6F" w:rsidP="008276FC">
            <w:pPr>
              <w:pStyle w:val="Textkrper"/>
              <w:jc w:val="center"/>
            </w:pPr>
          </w:p>
        </w:tc>
        <w:tc>
          <w:tcPr>
            <w:tcW w:w="8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0A083" w14:textId="77777777" w:rsidR="005D5E6F" w:rsidRPr="004623BF" w:rsidRDefault="005D5E6F" w:rsidP="00F2359C">
            <w:pPr>
              <w:pStyle w:val="Textkrper"/>
            </w:pPr>
          </w:p>
        </w:tc>
        <w:tc>
          <w:tcPr>
            <w:tcW w:w="6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7D3B" w14:textId="77777777" w:rsidR="005D5E6F" w:rsidRPr="004623BF" w:rsidRDefault="005D5E6F" w:rsidP="00F2359C">
            <w:pPr>
              <w:pStyle w:val="Textkrper"/>
            </w:pPr>
          </w:p>
        </w:tc>
      </w:tr>
      <w:tr w:rsidR="006D69B0" w:rsidRPr="0049221D" w14:paraId="25E1D02F" w14:textId="77777777" w:rsidTr="00C63474">
        <w:trPr>
          <w:cantSplit/>
          <w:trHeight w:val="28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319CB" w14:textId="3D077464" w:rsidR="002B37F4" w:rsidRPr="00F63339" w:rsidRDefault="009F236D" w:rsidP="002B37F4">
            <w:pPr>
              <w:pStyle w:val="Textkrper"/>
              <w:jc w:val="center"/>
              <w:rPr>
                <w:rFonts w:ascii="Calibri" w:hAnsi="Calibri"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color w:val="000000"/>
                <w:sz w:val="22"/>
                <w:szCs w:val="18"/>
              </w:rPr>
              <w:t>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1708A" w14:textId="440B37C6" w:rsidR="002B37F4" w:rsidRPr="00F63339" w:rsidRDefault="002B37F4">
            <w:pPr>
              <w:pStyle w:val="Textkrper"/>
              <w:spacing w:line="240" w:lineRule="exact"/>
              <w:jc w:val="left"/>
              <w:rPr>
                <w:rFonts w:ascii="Calibri" w:hAnsi="Calibri"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color w:val="000000"/>
                <w:sz w:val="22"/>
                <w:szCs w:val="18"/>
              </w:rPr>
              <w:t>E</w:t>
            </w:r>
            <w:r w:rsidR="00402584">
              <w:rPr>
                <w:rFonts w:ascii="Calibri" w:hAnsi="Calibri"/>
                <w:color w:val="000000"/>
                <w:sz w:val="22"/>
                <w:szCs w:val="18"/>
              </w:rPr>
              <w:br/>
            </w:r>
            <w:r w:rsidR="006D69B0">
              <w:rPr>
                <w:rFonts w:ascii="Calibri" w:hAnsi="Calibri"/>
                <w:color w:val="000000"/>
                <w:sz w:val="22"/>
                <w:szCs w:val="18"/>
              </w:rPr>
              <w:t>k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3845" w14:textId="53224263" w:rsidR="002B37F4" w:rsidRPr="00F63339" w:rsidRDefault="002B37F4">
            <w:pPr>
              <w:pStyle w:val="Textkrper"/>
              <w:spacing w:line="240" w:lineRule="exact"/>
              <w:jc w:val="left"/>
              <w:rPr>
                <w:rFonts w:ascii="Calibri" w:hAnsi="Calibri"/>
                <w:color w:val="000000"/>
                <w:sz w:val="22"/>
                <w:szCs w:val="18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9C9C" w14:textId="4F802C08" w:rsidR="002B37F4" w:rsidRPr="00F63339" w:rsidRDefault="003967A7">
            <w:pPr>
              <w:pStyle w:val="Textkrper"/>
              <w:spacing w:line="240" w:lineRule="exact"/>
              <w:jc w:val="left"/>
              <w:rPr>
                <w:rFonts w:ascii="Calibri" w:hAnsi="Calibri"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color w:val="000000"/>
                <w:sz w:val="22"/>
                <w:szCs w:val="18"/>
              </w:rPr>
              <w:t xml:space="preserve">Stellt </w:t>
            </w:r>
            <w:r w:rsidR="00403B2E">
              <w:rPr>
                <w:rFonts w:ascii="Calibri" w:hAnsi="Calibri"/>
                <w:color w:val="000000"/>
                <w:sz w:val="22"/>
                <w:szCs w:val="18"/>
              </w:rPr>
              <w:t xml:space="preserve">Lernsituation </w:t>
            </w:r>
            <w:r w:rsidR="009F236D">
              <w:rPr>
                <w:rFonts w:ascii="Calibri" w:hAnsi="Calibri"/>
                <w:color w:val="000000"/>
                <w:sz w:val="22"/>
                <w:szCs w:val="18"/>
              </w:rPr>
              <w:t>‚</w:t>
            </w:r>
            <w:r w:rsidR="00403B2E">
              <w:rPr>
                <w:rFonts w:ascii="Calibri" w:hAnsi="Calibri"/>
                <w:color w:val="000000"/>
                <w:sz w:val="22"/>
                <w:szCs w:val="18"/>
              </w:rPr>
              <w:t>Regelung des Füllstands eines Füllbehälters‘</w:t>
            </w:r>
            <w:r w:rsidR="009F236D">
              <w:rPr>
                <w:rFonts w:ascii="Calibri" w:hAnsi="Calibri"/>
                <w:color w:val="000000"/>
                <w:sz w:val="22"/>
                <w:szCs w:val="18"/>
              </w:rPr>
              <w:t xml:space="preserve"> vor</w:t>
            </w:r>
            <w:r>
              <w:rPr>
                <w:rFonts w:ascii="Calibri" w:hAnsi="Calibri"/>
                <w:color w:val="000000"/>
                <w:sz w:val="22"/>
                <w:szCs w:val="18"/>
              </w:rPr>
              <w:t>.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FBF1" w14:textId="7E63ED80" w:rsidR="002B37F4" w:rsidRPr="00F63339" w:rsidRDefault="003967A7">
            <w:pPr>
              <w:pStyle w:val="Textkrper"/>
              <w:spacing w:line="240" w:lineRule="exact"/>
              <w:jc w:val="left"/>
              <w:rPr>
                <w:rFonts w:ascii="Calibri" w:hAnsi="Calibri"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color w:val="000000"/>
                <w:sz w:val="22"/>
                <w:szCs w:val="18"/>
              </w:rPr>
              <w:t>Hören zu und fragen ggf. nach.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1C46" w14:textId="6CE22062" w:rsidR="00403B2E" w:rsidRPr="00403B2E" w:rsidRDefault="004A50D8" w:rsidP="00403B2E">
            <w:pPr>
              <w:pStyle w:val="Textkrper-Erstzeileneinzug"/>
              <w:ind w:firstLine="0"/>
              <w:jc w:val="left"/>
            </w:pPr>
            <w:r>
              <w:t>B, PC oder WB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0C38" w14:textId="2C1A98FB" w:rsidR="006D69B0" w:rsidRDefault="00403B2E" w:rsidP="00403B2E">
            <w:pPr>
              <w:pStyle w:val="Textkrper"/>
              <w:spacing w:line="240" w:lineRule="exact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F236D">
              <w:rPr>
                <w:rFonts w:ascii="Calibri" w:hAnsi="Calibri"/>
                <w:color w:val="000000"/>
                <w:sz w:val="22"/>
                <w:szCs w:val="22"/>
              </w:rPr>
              <w:t>Modell: Füllbehälter</w:t>
            </w:r>
            <w:r w:rsidR="006D69B0">
              <w:rPr>
                <w:rFonts w:ascii="Calibri" w:hAnsi="Calibri"/>
                <w:color w:val="000000"/>
                <w:sz w:val="22"/>
                <w:szCs w:val="22"/>
              </w:rPr>
              <w:t xml:space="preserve"> an SPS</w:t>
            </w:r>
          </w:p>
          <w:p w14:paraId="5A0EC9FD" w14:textId="3F41C5FB" w:rsidR="00403B2E" w:rsidRPr="006D69B0" w:rsidRDefault="006D69B0" w:rsidP="00403B2E">
            <w:pPr>
              <w:pStyle w:val="Textkrper"/>
              <w:spacing w:line="240" w:lineRule="exact"/>
              <w:jc w:val="left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6D69B0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oder</w:t>
            </w:r>
          </w:p>
          <w:p w14:paraId="09918D76" w14:textId="2D53C064" w:rsidR="002B37F4" w:rsidRPr="009F236D" w:rsidRDefault="00403B2E" w:rsidP="00403B2E">
            <w:pPr>
              <w:pStyle w:val="Textkrper"/>
              <w:spacing w:line="240" w:lineRule="exact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F236D">
              <w:rPr>
                <w:sz w:val="22"/>
                <w:szCs w:val="22"/>
              </w:rPr>
              <w:t>Simulationssoftware BORIS: Modell Füllbehälter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E2A8" w14:textId="77777777" w:rsidR="002B37F4" w:rsidRDefault="004A50D8">
            <w:pPr>
              <w:pStyle w:val="Textkrper"/>
              <w:spacing w:line="240" w:lineRule="exact"/>
              <w:jc w:val="lef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Siehe: </w:t>
            </w:r>
            <w:r w:rsidR="006464A4" w:rsidRPr="006D69B0">
              <w:rPr>
                <w:sz w:val="22"/>
                <w:szCs w:val="18"/>
              </w:rPr>
              <w:t>https://www.kahlert.com/simulationssystem-boris/</w:t>
            </w:r>
          </w:p>
          <w:p w14:paraId="2FECAE27" w14:textId="4F3FF86A" w:rsidR="00525724" w:rsidRPr="00525724" w:rsidRDefault="00525724" w:rsidP="00525724">
            <w:pPr>
              <w:pStyle w:val="Textkrper-Erstzeileneinzug"/>
            </w:pPr>
          </w:p>
        </w:tc>
      </w:tr>
      <w:tr w:rsidR="006D69B0" w:rsidRPr="0049221D" w14:paraId="5ED7BD95" w14:textId="77777777" w:rsidTr="00C63474">
        <w:trPr>
          <w:cantSplit/>
          <w:trHeight w:val="28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21A60" w14:textId="6208E69C" w:rsidR="00F63339" w:rsidRPr="00F63339" w:rsidRDefault="00533FD9" w:rsidP="00F63339">
            <w:pPr>
              <w:pStyle w:val="Textkrper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AD2E7" w14:textId="6044C5E4" w:rsidR="00F63339" w:rsidRPr="00F63339" w:rsidRDefault="00F63339">
            <w:pPr>
              <w:pStyle w:val="Textkrper"/>
              <w:spacing w:line="240" w:lineRule="exact"/>
              <w:jc w:val="left"/>
              <w:rPr>
                <w:sz w:val="22"/>
                <w:szCs w:val="18"/>
              </w:rPr>
            </w:pPr>
            <w:r w:rsidRPr="00F63339">
              <w:rPr>
                <w:rFonts w:ascii="Calibri" w:hAnsi="Calibri"/>
                <w:color w:val="000000"/>
                <w:sz w:val="22"/>
                <w:szCs w:val="18"/>
              </w:rPr>
              <w:t>E</w:t>
            </w:r>
            <w:r w:rsidR="002B37F4">
              <w:rPr>
                <w:rFonts w:ascii="Calibri" w:hAnsi="Calibri"/>
                <w:color w:val="000000"/>
                <w:sz w:val="22"/>
                <w:szCs w:val="18"/>
              </w:rPr>
              <w:t>RA</w:t>
            </w:r>
            <w:r w:rsidR="00402584">
              <w:rPr>
                <w:rFonts w:ascii="Calibri" w:hAnsi="Calibri"/>
                <w:color w:val="000000"/>
                <w:sz w:val="22"/>
                <w:szCs w:val="18"/>
              </w:rPr>
              <w:br/>
            </w:r>
            <w:r w:rsidR="006D69B0">
              <w:rPr>
                <w:rFonts w:ascii="Calibri" w:hAnsi="Calibri"/>
                <w:color w:val="000000"/>
                <w:sz w:val="22"/>
                <w:szCs w:val="18"/>
              </w:rPr>
              <w:t>i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D5D7" w14:textId="43D02707" w:rsidR="00F63339" w:rsidRPr="00F63339" w:rsidRDefault="00F63339">
            <w:pPr>
              <w:pStyle w:val="Textkrper"/>
              <w:spacing w:line="240" w:lineRule="exact"/>
              <w:jc w:val="left"/>
              <w:rPr>
                <w:sz w:val="22"/>
                <w:szCs w:val="18"/>
              </w:rPr>
            </w:pPr>
            <w:r w:rsidRPr="00F63339">
              <w:rPr>
                <w:rFonts w:ascii="Calibri" w:hAnsi="Calibri"/>
                <w:color w:val="000000"/>
                <w:sz w:val="22"/>
                <w:szCs w:val="18"/>
              </w:rPr>
              <w:t xml:space="preserve">FK: </w:t>
            </w:r>
            <w:r w:rsidR="009C79FD">
              <w:rPr>
                <w:rFonts w:ascii="Calibri" w:hAnsi="Calibri"/>
                <w:color w:val="000000"/>
                <w:sz w:val="22"/>
                <w:szCs w:val="18"/>
              </w:rPr>
              <w:t xml:space="preserve">Die SuS üben den </w:t>
            </w:r>
            <w:r w:rsidR="009F236D">
              <w:rPr>
                <w:rFonts w:ascii="Calibri" w:hAnsi="Calibri"/>
                <w:color w:val="000000"/>
                <w:sz w:val="22"/>
                <w:szCs w:val="18"/>
              </w:rPr>
              <w:t>Umgang mit Simulationssoftware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5E7D" w14:textId="019C72A8" w:rsidR="00F63339" w:rsidRPr="00F63339" w:rsidRDefault="009F236D">
            <w:pPr>
              <w:pStyle w:val="Textkrper"/>
              <w:spacing w:line="240" w:lineRule="exact"/>
              <w:jc w:val="left"/>
              <w:rPr>
                <w:sz w:val="22"/>
                <w:szCs w:val="18"/>
              </w:rPr>
            </w:pPr>
            <w:r>
              <w:rPr>
                <w:rFonts w:ascii="Calibri" w:hAnsi="Calibri"/>
                <w:color w:val="000000"/>
                <w:sz w:val="22"/>
                <w:szCs w:val="18"/>
              </w:rPr>
              <w:t>AA: Aufbau eines Regelkreises mit Füllbehälter und Beobachten des Regelergebnisses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C2E4" w14:textId="2ED22471" w:rsidR="00F63339" w:rsidRPr="00F63339" w:rsidRDefault="009F236D">
            <w:pPr>
              <w:pStyle w:val="Textkrper"/>
              <w:spacing w:line="240" w:lineRule="exact"/>
              <w:jc w:val="lef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Bilden Simulation nach, erproben unterschiedliche Regelstreckenparameter</w:t>
            </w:r>
            <w:r w:rsidR="003967A7">
              <w:rPr>
                <w:sz w:val="22"/>
                <w:szCs w:val="18"/>
              </w:rPr>
              <w:t>, analysieren Ergebnisse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8ABC" w14:textId="72140A88" w:rsidR="00F63339" w:rsidRPr="00F63339" w:rsidRDefault="009F236D">
            <w:pPr>
              <w:pStyle w:val="Textkrper"/>
              <w:spacing w:line="240" w:lineRule="exact"/>
              <w:jc w:val="lef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TT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C100" w14:textId="77777777" w:rsidR="00F63339" w:rsidRPr="00C63474" w:rsidRDefault="009F236D">
            <w:pPr>
              <w:pStyle w:val="Textkrper"/>
              <w:spacing w:line="240" w:lineRule="exact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63474">
              <w:rPr>
                <w:rFonts w:ascii="Calibri" w:hAnsi="Calibri"/>
                <w:color w:val="000000"/>
                <w:sz w:val="22"/>
                <w:szCs w:val="22"/>
              </w:rPr>
              <w:t>Simulationssoftware BORIS: Modell Füllbehälter</w:t>
            </w:r>
            <w:r w:rsidR="006D69B0" w:rsidRPr="00C63474">
              <w:rPr>
                <w:rFonts w:ascii="Calibri" w:hAnsi="Calibri"/>
                <w:color w:val="000000"/>
                <w:sz w:val="22"/>
                <w:szCs w:val="22"/>
              </w:rPr>
              <w:t xml:space="preserve"> mit Regelkreis</w:t>
            </w:r>
            <w:r w:rsidR="00C63474" w:rsidRPr="00C63474">
              <w:rPr>
                <w:rFonts w:ascii="Calibri" w:hAnsi="Calibri"/>
                <w:color w:val="000000"/>
                <w:sz w:val="22"/>
                <w:szCs w:val="22"/>
              </w:rPr>
              <w:t>;</w:t>
            </w:r>
          </w:p>
          <w:p w14:paraId="3F0202F9" w14:textId="4376C196" w:rsidR="00C63474" w:rsidRPr="00C63474" w:rsidRDefault="004A50D8" w:rsidP="00C63474">
            <w:pPr>
              <w:pStyle w:val="Textkrper"/>
              <w:spacing w:line="240" w:lineRule="exact"/>
              <w:jc w:val="lef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AB: „</w:t>
            </w:r>
            <w:r w:rsidR="00C63474" w:rsidRPr="00C63474">
              <w:rPr>
                <w:rFonts w:ascii="Calibri" w:hAnsi="Calibri"/>
                <w:color w:val="000000"/>
                <w:sz w:val="22"/>
                <w:szCs w:val="22"/>
              </w:rPr>
              <w:t>UE WvSS Regelstrecken Arbeitsauftrag</w:t>
            </w:r>
            <w:r w:rsidR="00081B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C63474" w:rsidRPr="00C6347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C63474">
              <w:rPr>
                <w:rFonts w:ascii="Calibri" w:hAnsi="Calibri"/>
                <w:color w:val="000000"/>
                <w:sz w:val="22"/>
                <w:szCs w:val="22"/>
              </w:rPr>
              <w:t>.docx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“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D888" w14:textId="5AC2275F" w:rsidR="00F63339" w:rsidRPr="00F63339" w:rsidRDefault="00F63339">
            <w:pPr>
              <w:pStyle w:val="Textkrper"/>
              <w:spacing w:line="240" w:lineRule="exact"/>
              <w:jc w:val="left"/>
              <w:rPr>
                <w:sz w:val="22"/>
                <w:szCs w:val="18"/>
              </w:rPr>
            </w:pPr>
          </w:p>
        </w:tc>
      </w:tr>
      <w:tr w:rsidR="006D69B0" w:rsidRPr="0049221D" w14:paraId="44A97506" w14:textId="77777777" w:rsidTr="00C63474">
        <w:trPr>
          <w:cantSplit/>
          <w:trHeight w:val="28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B8F3C" w14:textId="0A83D70D" w:rsidR="009F236D" w:rsidRPr="00F63339" w:rsidRDefault="00525724" w:rsidP="00F63339">
            <w:pPr>
              <w:pStyle w:val="Textkrper"/>
              <w:jc w:val="center"/>
              <w:rPr>
                <w:rFonts w:ascii="Calibri" w:hAnsi="Calibri"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color w:val="000000"/>
                <w:sz w:val="22"/>
                <w:szCs w:val="18"/>
              </w:rPr>
              <w:t>10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2FA4A" w14:textId="6142C9E5" w:rsidR="009F236D" w:rsidRPr="00F63339" w:rsidRDefault="009F236D">
            <w:pPr>
              <w:pStyle w:val="Textkrper"/>
              <w:spacing w:line="240" w:lineRule="exact"/>
              <w:jc w:val="left"/>
              <w:rPr>
                <w:rFonts w:ascii="Calibri" w:hAnsi="Calibri"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color w:val="000000"/>
                <w:sz w:val="22"/>
                <w:szCs w:val="18"/>
              </w:rPr>
              <w:t>Z</w:t>
            </w:r>
            <w:r w:rsidR="00402584">
              <w:rPr>
                <w:rFonts w:ascii="Calibri" w:hAnsi="Calibri"/>
                <w:color w:val="000000"/>
                <w:sz w:val="22"/>
                <w:szCs w:val="18"/>
              </w:rPr>
              <w:br/>
            </w:r>
            <w:r w:rsidR="006D69B0">
              <w:rPr>
                <w:rFonts w:ascii="Calibri" w:hAnsi="Calibri"/>
                <w:color w:val="000000"/>
                <w:sz w:val="22"/>
                <w:szCs w:val="18"/>
              </w:rPr>
              <w:t>k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CEB6" w14:textId="7F368BC8" w:rsidR="009F236D" w:rsidRPr="00F63339" w:rsidRDefault="009C79FD">
            <w:pPr>
              <w:pStyle w:val="Textkrper"/>
              <w:spacing w:line="240" w:lineRule="exact"/>
              <w:jc w:val="left"/>
              <w:rPr>
                <w:rFonts w:ascii="Calibri" w:hAnsi="Calibri"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color w:val="000000"/>
                <w:sz w:val="22"/>
                <w:szCs w:val="18"/>
              </w:rPr>
              <w:t xml:space="preserve">Die SuS kennen die </w:t>
            </w:r>
            <w:r w:rsidR="009F236D">
              <w:rPr>
                <w:rFonts w:ascii="Calibri" w:hAnsi="Calibri"/>
                <w:color w:val="000000"/>
                <w:sz w:val="22"/>
                <w:szCs w:val="18"/>
              </w:rPr>
              <w:t>Bedeutung der Regelstreckenparameter für den Regelkreis</w:t>
            </w:r>
            <w:r>
              <w:rPr>
                <w:rFonts w:ascii="Calibri" w:hAnsi="Calibri"/>
                <w:color w:val="000000"/>
                <w:sz w:val="22"/>
                <w:szCs w:val="18"/>
              </w:rPr>
              <w:t>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F031" w14:textId="6DD57873" w:rsidR="009F236D" w:rsidRDefault="003967A7">
            <w:pPr>
              <w:pStyle w:val="Textkrper"/>
              <w:spacing w:line="240" w:lineRule="exact"/>
              <w:jc w:val="left"/>
              <w:rPr>
                <w:rFonts w:ascii="Calibri" w:hAnsi="Calibri"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color w:val="000000"/>
                <w:sz w:val="22"/>
                <w:szCs w:val="18"/>
              </w:rPr>
              <w:t xml:space="preserve">Fasst </w:t>
            </w:r>
            <w:r w:rsidR="009F236D">
              <w:rPr>
                <w:rFonts w:ascii="Calibri" w:hAnsi="Calibri"/>
                <w:color w:val="000000"/>
                <w:sz w:val="22"/>
                <w:szCs w:val="18"/>
              </w:rPr>
              <w:t xml:space="preserve">Bedeutung der Regelstreckenparameter </w:t>
            </w:r>
            <w:r>
              <w:rPr>
                <w:rFonts w:ascii="Calibri" w:hAnsi="Calibri"/>
                <w:color w:val="000000"/>
                <w:sz w:val="22"/>
                <w:szCs w:val="18"/>
              </w:rPr>
              <w:t>für die Reglereinstellung zusammen.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33A3" w14:textId="29B11749" w:rsidR="009F236D" w:rsidRDefault="003967A7">
            <w:pPr>
              <w:pStyle w:val="Textkrper"/>
              <w:spacing w:line="240" w:lineRule="exact"/>
              <w:jc w:val="lef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Präsentieren </w:t>
            </w:r>
            <w:r w:rsidR="009F236D">
              <w:rPr>
                <w:sz w:val="22"/>
                <w:szCs w:val="18"/>
              </w:rPr>
              <w:t>Ergebnisse</w:t>
            </w:r>
            <w:r>
              <w:rPr>
                <w:sz w:val="22"/>
                <w:szCs w:val="18"/>
              </w:rPr>
              <w:t>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B1A8" w14:textId="552A2678" w:rsidR="009F236D" w:rsidRDefault="009F236D">
            <w:pPr>
              <w:pStyle w:val="Textkrper"/>
              <w:spacing w:line="240" w:lineRule="exact"/>
              <w:jc w:val="lef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TT</w:t>
            </w:r>
            <w:r w:rsidR="004A50D8">
              <w:rPr>
                <w:sz w:val="22"/>
                <w:szCs w:val="18"/>
              </w:rPr>
              <w:t>, B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51C6" w14:textId="64C819B4" w:rsidR="009F236D" w:rsidRPr="009F236D" w:rsidRDefault="009F236D">
            <w:pPr>
              <w:pStyle w:val="Textkrper"/>
              <w:spacing w:line="2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E74D" w14:textId="4FF93F54" w:rsidR="009F236D" w:rsidRDefault="009F236D">
            <w:pPr>
              <w:pStyle w:val="Textkrper"/>
              <w:spacing w:line="240" w:lineRule="exact"/>
              <w:jc w:val="left"/>
              <w:rPr>
                <w:rFonts w:ascii="Calibri" w:hAnsi="Calibri"/>
                <w:color w:val="000000"/>
                <w:sz w:val="22"/>
                <w:szCs w:val="18"/>
              </w:rPr>
            </w:pPr>
          </w:p>
        </w:tc>
      </w:tr>
      <w:tr w:rsidR="006D69B0" w:rsidRPr="00634AEC" w14:paraId="0D626BC0" w14:textId="77777777" w:rsidTr="00C63474">
        <w:trPr>
          <w:cantSplit/>
          <w:trHeight w:val="28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0F7B7" w14:textId="7EDDC22B" w:rsidR="00F63339" w:rsidRPr="00F63339" w:rsidRDefault="00525724" w:rsidP="009F236D">
            <w:pPr>
              <w:pStyle w:val="Textkrper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  <w:r w:rsidR="00533FD9">
              <w:rPr>
                <w:sz w:val="22"/>
                <w:szCs w:val="18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BE13F" w14:textId="1BEEBF6A" w:rsidR="00F63339" w:rsidRPr="00F63339" w:rsidRDefault="00F63339">
            <w:pPr>
              <w:pStyle w:val="Textkrper"/>
              <w:spacing w:line="240" w:lineRule="exact"/>
              <w:jc w:val="left"/>
              <w:rPr>
                <w:sz w:val="22"/>
                <w:szCs w:val="18"/>
              </w:rPr>
            </w:pPr>
            <w:r w:rsidRPr="00F63339">
              <w:rPr>
                <w:rFonts w:ascii="Calibri" w:hAnsi="Calibri"/>
                <w:color w:val="000000"/>
                <w:sz w:val="22"/>
                <w:szCs w:val="18"/>
              </w:rPr>
              <w:t>ERA</w:t>
            </w:r>
            <w:r w:rsidR="00402584">
              <w:rPr>
                <w:rFonts w:ascii="Calibri" w:hAnsi="Calibri"/>
                <w:color w:val="000000"/>
                <w:sz w:val="22"/>
                <w:szCs w:val="18"/>
              </w:rPr>
              <w:br/>
            </w:r>
            <w:r w:rsidR="006D69B0">
              <w:rPr>
                <w:rFonts w:ascii="Calibri" w:hAnsi="Calibri"/>
                <w:color w:val="000000"/>
                <w:sz w:val="22"/>
                <w:szCs w:val="18"/>
              </w:rPr>
              <w:t>i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830C" w14:textId="3C74A016" w:rsidR="00F63339" w:rsidRPr="00F63339" w:rsidRDefault="00F63339">
            <w:pPr>
              <w:pStyle w:val="StandardWeb"/>
              <w:spacing w:before="0" w:beforeAutospacing="0" w:after="0" w:afterAutospacing="0" w:line="240" w:lineRule="exact"/>
              <w:rPr>
                <w:rFonts w:ascii="Calibri" w:hAnsi="Calibri"/>
                <w:color w:val="000000"/>
                <w:sz w:val="22"/>
                <w:szCs w:val="18"/>
              </w:rPr>
            </w:pPr>
            <w:r w:rsidRPr="00F63339">
              <w:rPr>
                <w:rFonts w:ascii="Calibri" w:hAnsi="Calibri"/>
                <w:color w:val="000000"/>
                <w:sz w:val="22"/>
                <w:szCs w:val="18"/>
              </w:rPr>
              <w:t>FK: </w:t>
            </w:r>
            <w:r w:rsidR="00113D11">
              <w:rPr>
                <w:rFonts w:ascii="Calibri" w:hAnsi="Calibri"/>
                <w:color w:val="000000"/>
                <w:sz w:val="22"/>
                <w:szCs w:val="18"/>
              </w:rPr>
              <w:br/>
            </w:r>
            <w:r w:rsidR="009C79FD">
              <w:rPr>
                <w:rFonts w:ascii="Calibri" w:hAnsi="Calibri"/>
                <w:color w:val="000000"/>
                <w:sz w:val="22"/>
                <w:szCs w:val="18"/>
              </w:rPr>
              <w:t xml:space="preserve">Die SuS analysieren </w:t>
            </w:r>
            <w:r w:rsidR="009F236D">
              <w:rPr>
                <w:rFonts w:ascii="Calibri" w:hAnsi="Calibri"/>
                <w:color w:val="000000"/>
                <w:sz w:val="22"/>
                <w:szCs w:val="18"/>
              </w:rPr>
              <w:t>R</w:t>
            </w:r>
            <w:r w:rsidR="003967A7">
              <w:rPr>
                <w:rFonts w:ascii="Calibri" w:hAnsi="Calibri"/>
                <w:color w:val="000000"/>
                <w:sz w:val="22"/>
                <w:szCs w:val="18"/>
              </w:rPr>
              <w:t>e</w:t>
            </w:r>
            <w:r w:rsidR="009C79FD">
              <w:rPr>
                <w:rFonts w:ascii="Calibri" w:hAnsi="Calibri"/>
                <w:color w:val="000000"/>
                <w:sz w:val="22"/>
                <w:szCs w:val="18"/>
              </w:rPr>
              <w:t>gelstreckentypen und -parameter.</w:t>
            </w:r>
            <w:r w:rsidR="009F236D">
              <w:rPr>
                <w:rFonts w:ascii="Calibri" w:hAnsi="Calibri"/>
                <w:color w:val="000000"/>
                <w:sz w:val="22"/>
                <w:szCs w:val="18"/>
              </w:rPr>
              <w:t xml:space="preserve"> </w:t>
            </w:r>
          </w:p>
          <w:p w14:paraId="2C7D2FD0" w14:textId="6777134B" w:rsidR="00F63339" w:rsidRPr="00F63339" w:rsidRDefault="00F63339" w:rsidP="009C79FD">
            <w:pPr>
              <w:pStyle w:val="Textkrper"/>
              <w:spacing w:line="240" w:lineRule="exact"/>
              <w:jc w:val="left"/>
              <w:rPr>
                <w:sz w:val="22"/>
                <w:szCs w:val="18"/>
              </w:rPr>
            </w:pPr>
            <w:r w:rsidRPr="00F63339">
              <w:rPr>
                <w:rFonts w:ascii="Calibri" w:hAnsi="Calibri"/>
                <w:sz w:val="22"/>
                <w:szCs w:val="18"/>
              </w:rPr>
              <w:t xml:space="preserve">ÜFK: </w:t>
            </w:r>
            <w:r w:rsidR="00113D11">
              <w:rPr>
                <w:rFonts w:ascii="Calibri" w:hAnsi="Calibri"/>
                <w:sz w:val="22"/>
                <w:szCs w:val="18"/>
              </w:rPr>
              <w:br/>
            </w:r>
            <w:r w:rsidR="009C79FD">
              <w:rPr>
                <w:rFonts w:ascii="Calibri" w:hAnsi="Calibri"/>
                <w:color w:val="000000"/>
                <w:sz w:val="22"/>
                <w:szCs w:val="18"/>
              </w:rPr>
              <w:t>Die SuS führen eine Stofferarbeitung</w:t>
            </w:r>
            <w:r w:rsidR="00E344A7">
              <w:rPr>
                <w:rFonts w:ascii="Calibri" w:hAnsi="Calibri"/>
                <w:color w:val="000000"/>
                <w:sz w:val="22"/>
                <w:szCs w:val="18"/>
              </w:rPr>
              <w:t xml:space="preserve"> </w:t>
            </w:r>
            <w:bookmarkStart w:id="1" w:name="_GoBack"/>
            <w:bookmarkEnd w:id="1"/>
            <w:r w:rsidR="009C79FD">
              <w:rPr>
                <w:rFonts w:ascii="Calibri" w:hAnsi="Calibri"/>
                <w:color w:val="000000"/>
                <w:sz w:val="22"/>
                <w:szCs w:val="18"/>
              </w:rPr>
              <w:t>selbstständig durch.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1734" w14:textId="7B29303D" w:rsidR="00F63339" w:rsidRPr="00F63339" w:rsidRDefault="003967A7" w:rsidP="00F40B2A">
            <w:pPr>
              <w:pStyle w:val="Textkrper"/>
              <w:spacing w:line="240" w:lineRule="exact"/>
              <w:jc w:val="left"/>
              <w:rPr>
                <w:sz w:val="22"/>
                <w:szCs w:val="18"/>
              </w:rPr>
            </w:pPr>
            <w:r>
              <w:rPr>
                <w:rFonts w:ascii="Calibri" w:hAnsi="Calibri"/>
                <w:color w:val="000000"/>
                <w:sz w:val="22"/>
                <w:szCs w:val="18"/>
              </w:rPr>
              <w:t>Stellt Lernfilme bereit und beantwortet offene Fragen. (Dieser Teil kann an der Tafel erarbeitet werden, wenn die Klasse nicht in der Lage ist, sich Lerninhalte selbstständig anzueignen.)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FB28" w14:textId="16652B8D" w:rsidR="00F63339" w:rsidRPr="00F63339" w:rsidRDefault="003967A7" w:rsidP="00F40B2A">
            <w:pPr>
              <w:pStyle w:val="Textkrper"/>
              <w:spacing w:line="240" w:lineRule="exact"/>
              <w:jc w:val="lef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Erarbeiten sich anhand von Videomaterial Kenntnisse zu Regelstrecken: Sprungantworten und Parameter.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227F" w14:textId="06B01CCB" w:rsidR="00C73348" w:rsidRPr="00F63339" w:rsidRDefault="003967A7">
            <w:pPr>
              <w:pStyle w:val="StandardWeb"/>
              <w:spacing w:before="0" w:beforeAutospacing="0" w:after="0" w:afterAutospacing="0" w:line="240" w:lineRule="exact"/>
              <w:rPr>
                <w:sz w:val="22"/>
                <w:szCs w:val="18"/>
              </w:rPr>
            </w:pPr>
            <w:r>
              <w:rPr>
                <w:rFonts w:ascii="Calibri" w:hAnsi="Calibri"/>
                <w:color w:val="000000"/>
                <w:sz w:val="22"/>
                <w:szCs w:val="18"/>
              </w:rPr>
              <w:t>TT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607D" w14:textId="1514389D" w:rsidR="004A50D8" w:rsidRPr="00634AEC" w:rsidRDefault="003967A7" w:rsidP="004A50D8">
            <w:pPr>
              <w:pStyle w:val="StandardWeb"/>
              <w:spacing w:before="0" w:beforeAutospacing="0" w:after="0" w:afterAutospacing="0"/>
              <w:rPr>
                <w:rFonts w:ascii="Calibri" w:hAnsi="Calibri"/>
                <w:sz w:val="22"/>
                <w:szCs w:val="18"/>
              </w:rPr>
            </w:pPr>
            <w:r>
              <w:rPr>
                <w:rFonts w:ascii="Calibri" w:hAnsi="Calibri"/>
                <w:color w:val="000000"/>
                <w:sz w:val="22"/>
                <w:szCs w:val="18"/>
              </w:rPr>
              <w:t xml:space="preserve">Videomaterial: </w:t>
            </w:r>
            <w:r w:rsidR="004A50D8">
              <w:rPr>
                <w:rFonts w:ascii="Calibri" w:hAnsi="Calibri"/>
                <w:color w:val="000000"/>
                <w:sz w:val="22"/>
                <w:szCs w:val="18"/>
              </w:rPr>
              <w:br/>
            </w:r>
            <w:r w:rsidR="004A50D8" w:rsidRPr="00634AEC">
              <w:rPr>
                <w:rFonts w:ascii="Calibri" w:hAnsi="Calibri"/>
                <w:sz w:val="22"/>
                <w:szCs w:val="18"/>
              </w:rPr>
              <w:t xml:space="preserve">Video 1: </w:t>
            </w:r>
            <w:hyperlink r:id="rId12" w:history="1">
              <w:r w:rsidR="004A50D8" w:rsidRPr="00634AEC">
                <w:rPr>
                  <w:rStyle w:val="Hyperlink"/>
                  <w:rFonts w:ascii="Calibri" w:hAnsi="Calibri"/>
                  <w:sz w:val="22"/>
                  <w:szCs w:val="18"/>
                </w:rPr>
                <w:t>https://youtu.be/36KuFcm1P3g</w:t>
              </w:r>
            </w:hyperlink>
          </w:p>
          <w:p w14:paraId="09E596C5" w14:textId="0A8EF4F2" w:rsidR="00F63339" w:rsidRDefault="004A50D8" w:rsidP="004A50D8">
            <w:pPr>
              <w:pStyle w:val="Textkrper"/>
              <w:spacing w:line="240" w:lineRule="exact"/>
              <w:jc w:val="left"/>
              <w:rPr>
                <w:rFonts w:ascii="Calibri" w:hAnsi="Calibri"/>
                <w:sz w:val="22"/>
                <w:szCs w:val="18"/>
              </w:rPr>
            </w:pPr>
            <w:r>
              <w:rPr>
                <w:rFonts w:ascii="Calibri" w:hAnsi="Calibri"/>
                <w:sz w:val="22"/>
                <w:szCs w:val="18"/>
              </w:rPr>
              <w:t xml:space="preserve">Video 2: </w:t>
            </w:r>
            <w:hyperlink r:id="rId13" w:history="1">
              <w:r w:rsidR="00081BDD" w:rsidRPr="00D56CE6">
                <w:rPr>
                  <w:rStyle w:val="Hyperlink"/>
                  <w:rFonts w:ascii="Calibri" w:hAnsi="Calibri"/>
                  <w:sz w:val="22"/>
                  <w:szCs w:val="18"/>
                </w:rPr>
                <w:t>https://youtu.be/Jc23yN_Dig8</w:t>
              </w:r>
            </w:hyperlink>
          </w:p>
          <w:p w14:paraId="657E2A71" w14:textId="762BD05E" w:rsidR="00081BDD" w:rsidRPr="00081BDD" w:rsidRDefault="00081BDD" w:rsidP="00081BDD">
            <w:pPr>
              <w:pStyle w:val="Textkrper-Erstzeileneinzug"/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68CD" w14:textId="77777777" w:rsidR="00634AEC" w:rsidRPr="00525724" w:rsidRDefault="00525724" w:rsidP="00525724">
            <w:pPr>
              <w:pStyle w:val="Textkrper"/>
              <w:spacing w:line="240" w:lineRule="exact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25724">
              <w:rPr>
                <w:rFonts w:ascii="Calibri" w:hAnsi="Calibri"/>
                <w:color w:val="000000"/>
                <w:sz w:val="22"/>
                <w:szCs w:val="22"/>
              </w:rPr>
              <w:t>Kann auch als HA erteilt werden;</w:t>
            </w:r>
          </w:p>
          <w:p w14:paraId="342F15C1" w14:textId="1EB0FB35" w:rsidR="00525724" w:rsidRPr="00634AEC" w:rsidRDefault="00525724" w:rsidP="00525724">
            <w:pPr>
              <w:pStyle w:val="Textkrper"/>
              <w:spacing w:line="240" w:lineRule="exact"/>
              <w:jc w:val="left"/>
              <w:rPr>
                <w:rFonts w:ascii="Calibri" w:hAnsi="Calibri"/>
                <w:sz w:val="22"/>
                <w:szCs w:val="18"/>
              </w:rPr>
            </w:pPr>
            <w:r w:rsidRPr="00525724">
              <w:rPr>
                <w:rFonts w:ascii="Calibri" w:hAnsi="Calibri"/>
                <w:color w:val="000000"/>
                <w:sz w:val="22"/>
                <w:szCs w:val="22"/>
              </w:rPr>
              <w:t>Wenn S</w:t>
            </w:r>
            <w:r w:rsidR="003D31B0">
              <w:rPr>
                <w:rFonts w:ascii="Calibri" w:hAnsi="Calibri"/>
                <w:color w:val="000000"/>
                <w:sz w:val="22"/>
                <w:szCs w:val="22"/>
              </w:rPr>
              <w:t>uS</w:t>
            </w:r>
            <w:r w:rsidRPr="00525724">
              <w:rPr>
                <w:rFonts w:ascii="Calibri" w:hAnsi="Calibri"/>
                <w:color w:val="000000"/>
                <w:sz w:val="22"/>
                <w:szCs w:val="22"/>
              </w:rPr>
              <w:t xml:space="preserve"> nicht auf You</w:t>
            </w:r>
            <w:r w:rsidR="00081BDD">
              <w:rPr>
                <w:rFonts w:ascii="Calibri" w:hAnsi="Calibri"/>
                <w:color w:val="000000"/>
                <w:sz w:val="22"/>
                <w:szCs w:val="22"/>
              </w:rPr>
              <w:t>T</w:t>
            </w:r>
            <w:r w:rsidRPr="00525724">
              <w:rPr>
                <w:rFonts w:ascii="Calibri" w:hAnsi="Calibri"/>
                <w:color w:val="000000"/>
                <w:sz w:val="22"/>
                <w:szCs w:val="22"/>
              </w:rPr>
              <w:t>ube zugreifen sollen, können Filme bei Autorin angefordert werden.</w:t>
            </w:r>
          </w:p>
        </w:tc>
      </w:tr>
      <w:tr w:rsidR="00525724" w:rsidRPr="00634AEC" w14:paraId="17C09978" w14:textId="77777777" w:rsidTr="00C63474">
        <w:trPr>
          <w:cantSplit/>
          <w:trHeight w:val="28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5CCD6" w14:textId="1C6EF185" w:rsidR="00525724" w:rsidRDefault="00525724" w:rsidP="009F236D">
            <w:pPr>
              <w:pStyle w:val="Textkrper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lastRenderedPageBreak/>
              <w:t>60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FEF61" w14:textId="79660648" w:rsidR="00525724" w:rsidRPr="00F63339" w:rsidRDefault="00525724">
            <w:pPr>
              <w:pStyle w:val="Textkrper"/>
              <w:spacing w:line="240" w:lineRule="exact"/>
              <w:jc w:val="left"/>
              <w:rPr>
                <w:rFonts w:ascii="Calibri" w:hAnsi="Calibri"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color w:val="000000"/>
                <w:sz w:val="22"/>
                <w:szCs w:val="18"/>
              </w:rPr>
              <w:t>ERA</w:t>
            </w:r>
            <w:r w:rsidR="00402584">
              <w:rPr>
                <w:rFonts w:ascii="Calibri" w:hAnsi="Calibri"/>
                <w:color w:val="000000"/>
                <w:sz w:val="22"/>
                <w:szCs w:val="18"/>
              </w:rPr>
              <w:br/>
            </w:r>
            <w:r>
              <w:rPr>
                <w:rFonts w:ascii="Calibri" w:hAnsi="Calibri"/>
                <w:color w:val="000000"/>
                <w:sz w:val="22"/>
                <w:szCs w:val="18"/>
              </w:rPr>
              <w:t xml:space="preserve">i, </w:t>
            </w:r>
            <w:r w:rsidR="00402584">
              <w:rPr>
                <w:rFonts w:ascii="Calibri" w:hAnsi="Calibri"/>
                <w:color w:val="000000"/>
                <w:sz w:val="22"/>
                <w:szCs w:val="18"/>
              </w:rPr>
              <w:t>koop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3A93" w14:textId="4FCB7575" w:rsidR="00525724" w:rsidRPr="00F63339" w:rsidRDefault="00402584">
            <w:pPr>
              <w:pStyle w:val="StandardWeb"/>
              <w:spacing w:before="0" w:beforeAutospacing="0" w:after="0" w:afterAutospacing="0" w:line="240" w:lineRule="exact"/>
              <w:rPr>
                <w:rFonts w:ascii="Calibri" w:hAnsi="Calibri"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color w:val="000000"/>
                <w:sz w:val="22"/>
                <w:szCs w:val="18"/>
              </w:rPr>
              <w:t xml:space="preserve">FK: </w:t>
            </w:r>
            <w:r w:rsidR="009C79FD">
              <w:rPr>
                <w:rFonts w:ascii="Calibri" w:hAnsi="Calibri"/>
                <w:color w:val="000000"/>
                <w:sz w:val="22"/>
                <w:szCs w:val="18"/>
              </w:rPr>
              <w:t xml:space="preserve">Die SuS ermitteln den </w:t>
            </w:r>
            <w:r>
              <w:rPr>
                <w:rFonts w:ascii="Calibri" w:hAnsi="Calibri"/>
                <w:color w:val="000000"/>
                <w:sz w:val="22"/>
                <w:szCs w:val="18"/>
              </w:rPr>
              <w:t>Einfluss von Regelstreckenparameter auf die Sprungantwort</w:t>
            </w:r>
            <w:r w:rsidR="009C79FD">
              <w:rPr>
                <w:rFonts w:ascii="Calibri" w:hAnsi="Calibri"/>
                <w:color w:val="000000"/>
                <w:sz w:val="22"/>
                <w:szCs w:val="18"/>
              </w:rPr>
              <w:t>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E72D" w14:textId="2EE16311" w:rsidR="00525724" w:rsidRDefault="00402584" w:rsidP="00F40B2A">
            <w:pPr>
              <w:pStyle w:val="Textkrper"/>
              <w:spacing w:line="240" w:lineRule="exact"/>
              <w:jc w:val="left"/>
              <w:rPr>
                <w:rFonts w:ascii="Calibri" w:hAnsi="Calibri"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color w:val="000000"/>
                <w:sz w:val="22"/>
                <w:szCs w:val="18"/>
              </w:rPr>
              <w:t>AA: Regelstrecken analysieren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9805" w14:textId="1D9992BC" w:rsidR="00525724" w:rsidRDefault="00402584" w:rsidP="00F40B2A">
            <w:pPr>
              <w:pStyle w:val="Textkrper"/>
              <w:spacing w:line="240" w:lineRule="exact"/>
              <w:jc w:val="lef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LAA: Bearbeiten Auftrag mithilfe von BORIS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B628" w14:textId="17023C87" w:rsidR="00525724" w:rsidRDefault="00402584">
            <w:pPr>
              <w:pStyle w:val="StandardWeb"/>
              <w:spacing w:before="0" w:beforeAutospacing="0" w:after="0" w:afterAutospacing="0" w:line="240" w:lineRule="exact"/>
              <w:rPr>
                <w:rFonts w:ascii="Calibri" w:hAnsi="Calibri"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color w:val="000000"/>
                <w:sz w:val="22"/>
                <w:szCs w:val="18"/>
              </w:rPr>
              <w:t>TT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FB2A" w14:textId="1530E594" w:rsidR="00525724" w:rsidRDefault="00402584" w:rsidP="00402584">
            <w:pPr>
              <w:pStyle w:val="Textkrper"/>
              <w:spacing w:line="240" w:lineRule="exact"/>
              <w:jc w:val="left"/>
              <w:rPr>
                <w:rFonts w:ascii="Calibri" w:hAnsi="Calibri"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AB: „UE WVSS Regelstrecken Arbeitsauftr</w:t>
            </w:r>
            <w:r w:rsidR="00081BDD">
              <w:rPr>
                <w:rFonts w:ascii="Calibri" w:hAnsi="Calibri"/>
                <w:color w:val="000000"/>
                <w:sz w:val="22"/>
                <w:szCs w:val="22"/>
              </w:rPr>
              <w:t>ä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g</w:t>
            </w:r>
            <w:r w:rsidR="00081BDD">
              <w:rPr>
                <w:rFonts w:ascii="Calibri" w:hAnsi="Calibri"/>
                <w:color w:val="000000"/>
                <w:sz w:val="22"/>
                <w:szCs w:val="22"/>
              </w:rPr>
              <w:t>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2</w:t>
            </w:r>
            <w:r w:rsidR="00533FD9">
              <w:rPr>
                <w:rFonts w:ascii="Calibri" w:hAnsi="Calibri"/>
                <w:color w:val="000000"/>
                <w:sz w:val="22"/>
                <w:szCs w:val="22"/>
              </w:rPr>
              <w:t>a-c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.docx“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</w:r>
            <w:r w:rsidRPr="00402584">
              <w:rPr>
                <w:rFonts w:ascii="Calibri" w:hAnsi="Calibri"/>
                <w:color w:val="000000"/>
                <w:sz w:val="22"/>
                <w:szCs w:val="22"/>
              </w:rPr>
              <w:t>Simulationssoftware BORIS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63E7" w14:textId="77777777" w:rsidR="00525724" w:rsidRPr="00525724" w:rsidRDefault="00525724" w:rsidP="00525724">
            <w:pPr>
              <w:pStyle w:val="Textkrper"/>
              <w:spacing w:line="240" w:lineRule="exact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D69B0" w:rsidRPr="0049221D" w14:paraId="12BA983F" w14:textId="77777777" w:rsidTr="00C63474">
        <w:trPr>
          <w:cantSplit/>
          <w:trHeight w:val="28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C680A" w14:textId="67344591" w:rsidR="00F63339" w:rsidRPr="00F63339" w:rsidRDefault="00525724" w:rsidP="00F63339">
            <w:pPr>
              <w:pStyle w:val="Textkrper"/>
              <w:jc w:val="center"/>
              <w:rPr>
                <w:sz w:val="22"/>
                <w:szCs w:val="18"/>
              </w:rPr>
            </w:pPr>
            <w:r>
              <w:rPr>
                <w:rFonts w:ascii="Calibri" w:hAnsi="Calibri"/>
                <w:color w:val="000000"/>
                <w:sz w:val="22"/>
                <w:szCs w:val="18"/>
              </w:rPr>
              <w:t>60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FFF75" w14:textId="41C6A543" w:rsidR="00F63339" w:rsidRPr="00F63339" w:rsidRDefault="003967A7">
            <w:pPr>
              <w:pStyle w:val="Textkrper"/>
              <w:spacing w:line="240" w:lineRule="exact"/>
              <w:jc w:val="lef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K</w:t>
            </w:r>
            <w:r w:rsidR="006D69B0">
              <w:rPr>
                <w:sz w:val="22"/>
                <w:szCs w:val="18"/>
              </w:rPr>
              <w:t>, i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8D3A" w14:textId="2F1F8267" w:rsidR="00F63339" w:rsidRDefault="00F63339">
            <w:pPr>
              <w:pStyle w:val="Textkrper"/>
              <w:spacing w:line="240" w:lineRule="exact"/>
              <w:jc w:val="left"/>
              <w:rPr>
                <w:rFonts w:ascii="Calibri" w:hAnsi="Calibri"/>
                <w:color w:val="000000"/>
                <w:sz w:val="22"/>
                <w:szCs w:val="18"/>
              </w:rPr>
            </w:pPr>
            <w:r w:rsidRPr="00F63339">
              <w:rPr>
                <w:rFonts w:ascii="Calibri" w:hAnsi="Calibri"/>
                <w:color w:val="000000"/>
                <w:sz w:val="22"/>
                <w:szCs w:val="18"/>
              </w:rPr>
              <w:t xml:space="preserve">FK: </w:t>
            </w:r>
            <w:r w:rsidR="00113D11">
              <w:rPr>
                <w:rFonts w:ascii="Calibri" w:hAnsi="Calibri"/>
                <w:color w:val="000000"/>
                <w:sz w:val="22"/>
                <w:szCs w:val="18"/>
              </w:rPr>
              <w:br/>
            </w:r>
            <w:r w:rsidR="009C79FD">
              <w:rPr>
                <w:rFonts w:ascii="Calibri" w:hAnsi="Calibri"/>
                <w:color w:val="000000"/>
                <w:sz w:val="22"/>
                <w:szCs w:val="18"/>
              </w:rPr>
              <w:t xml:space="preserve">Die SuS ermitteln </w:t>
            </w:r>
            <w:r w:rsidR="003967A7">
              <w:rPr>
                <w:rFonts w:ascii="Calibri" w:hAnsi="Calibri"/>
                <w:color w:val="000000"/>
                <w:sz w:val="22"/>
                <w:szCs w:val="18"/>
              </w:rPr>
              <w:t>Regelstreckenparameter</w:t>
            </w:r>
            <w:r w:rsidR="009C79FD">
              <w:rPr>
                <w:rFonts w:ascii="Calibri" w:hAnsi="Calibri"/>
                <w:color w:val="000000"/>
                <w:sz w:val="22"/>
                <w:szCs w:val="18"/>
              </w:rPr>
              <w:t>.</w:t>
            </w:r>
            <w:r w:rsidR="003967A7">
              <w:rPr>
                <w:rFonts w:ascii="Calibri" w:hAnsi="Calibri"/>
                <w:color w:val="000000"/>
                <w:sz w:val="22"/>
                <w:szCs w:val="18"/>
              </w:rPr>
              <w:t xml:space="preserve"> </w:t>
            </w:r>
          </w:p>
          <w:p w14:paraId="17B7EB58" w14:textId="403DDC66" w:rsidR="003967A7" w:rsidRPr="00C63474" w:rsidRDefault="003967A7" w:rsidP="009C79FD">
            <w:pPr>
              <w:pStyle w:val="Textkrper"/>
              <w:spacing w:line="240" w:lineRule="exact"/>
              <w:jc w:val="left"/>
              <w:rPr>
                <w:rFonts w:ascii="Calibri" w:hAnsi="Calibri"/>
                <w:color w:val="000000"/>
                <w:sz w:val="22"/>
                <w:szCs w:val="18"/>
              </w:rPr>
            </w:pPr>
            <w:r w:rsidRPr="00C63474">
              <w:rPr>
                <w:rFonts w:ascii="Calibri" w:hAnsi="Calibri"/>
                <w:color w:val="000000"/>
                <w:sz w:val="22"/>
                <w:szCs w:val="18"/>
              </w:rPr>
              <w:t xml:space="preserve">ÜFK: </w:t>
            </w:r>
            <w:r w:rsidRPr="00C63474">
              <w:rPr>
                <w:rFonts w:ascii="Calibri" w:hAnsi="Calibri"/>
                <w:color w:val="000000"/>
                <w:sz w:val="22"/>
                <w:szCs w:val="18"/>
              </w:rPr>
              <w:br/>
            </w:r>
            <w:r w:rsidR="009C79FD">
              <w:rPr>
                <w:rFonts w:ascii="Calibri" w:hAnsi="Calibri"/>
                <w:color w:val="000000"/>
                <w:sz w:val="22"/>
                <w:szCs w:val="18"/>
              </w:rPr>
              <w:t xml:space="preserve">Die SuS führen eine </w:t>
            </w:r>
            <w:r w:rsidRPr="00C63474">
              <w:rPr>
                <w:rFonts w:ascii="Calibri" w:hAnsi="Calibri"/>
                <w:color w:val="000000"/>
                <w:sz w:val="22"/>
                <w:szCs w:val="18"/>
              </w:rPr>
              <w:t>Lernzielkontrolle</w:t>
            </w:r>
            <w:r w:rsidR="009C79FD">
              <w:rPr>
                <w:rFonts w:ascii="Calibri" w:hAnsi="Calibri"/>
                <w:color w:val="000000"/>
                <w:sz w:val="22"/>
                <w:szCs w:val="18"/>
              </w:rPr>
              <w:t xml:space="preserve"> selbstständig durch.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5F85" w14:textId="1B555185" w:rsidR="00F63339" w:rsidRPr="00F63339" w:rsidRDefault="003967A7">
            <w:pPr>
              <w:pStyle w:val="Textkrper"/>
              <w:spacing w:line="240" w:lineRule="exact"/>
              <w:jc w:val="left"/>
              <w:rPr>
                <w:sz w:val="22"/>
                <w:szCs w:val="18"/>
              </w:rPr>
            </w:pPr>
            <w:r>
              <w:rPr>
                <w:rFonts w:ascii="Calibri" w:hAnsi="Calibri"/>
                <w:color w:val="000000"/>
                <w:sz w:val="22"/>
                <w:szCs w:val="18"/>
              </w:rPr>
              <w:t xml:space="preserve">AA: </w:t>
            </w:r>
            <w:r w:rsidR="006B289A">
              <w:rPr>
                <w:rFonts w:ascii="Calibri" w:hAnsi="Calibri"/>
                <w:color w:val="000000"/>
                <w:sz w:val="22"/>
                <w:szCs w:val="18"/>
              </w:rPr>
              <w:t>GeoGebra</w:t>
            </w:r>
            <w:r>
              <w:rPr>
                <w:rFonts w:ascii="Calibri" w:hAnsi="Calibri"/>
                <w:color w:val="000000"/>
                <w:sz w:val="22"/>
                <w:szCs w:val="18"/>
              </w:rPr>
              <w:t>-Buch: ‚Regelstreckenparameter ermitteln‘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266B" w14:textId="31B21C87" w:rsidR="00F63339" w:rsidRPr="006D69B0" w:rsidRDefault="004A50D8">
            <w:pPr>
              <w:pStyle w:val="Textkrper"/>
              <w:spacing w:line="240" w:lineRule="exact"/>
              <w:jc w:val="left"/>
              <w:rPr>
                <w:rFonts w:ascii="Calibri" w:hAnsi="Calibri"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color w:val="000000"/>
                <w:sz w:val="22"/>
                <w:szCs w:val="18"/>
              </w:rPr>
              <w:t xml:space="preserve">LAA: </w:t>
            </w:r>
            <w:r w:rsidR="003967A7" w:rsidRPr="006D69B0">
              <w:rPr>
                <w:rFonts w:ascii="Calibri" w:hAnsi="Calibri"/>
                <w:color w:val="000000"/>
                <w:sz w:val="22"/>
                <w:szCs w:val="18"/>
              </w:rPr>
              <w:t xml:space="preserve">Bearbeiten </w:t>
            </w:r>
            <w:r w:rsidR="006B289A" w:rsidRPr="006D69B0">
              <w:rPr>
                <w:rFonts w:ascii="Calibri" w:hAnsi="Calibri"/>
                <w:color w:val="000000"/>
                <w:sz w:val="22"/>
                <w:szCs w:val="18"/>
              </w:rPr>
              <w:t>GeoGebra</w:t>
            </w:r>
            <w:r w:rsidR="003967A7" w:rsidRPr="006D69B0">
              <w:rPr>
                <w:rFonts w:ascii="Calibri" w:hAnsi="Calibri"/>
                <w:color w:val="000000"/>
                <w:sz w:val="22"/>
                <w:szCs w:val="18"/>
              </w:rPr>
              <w:t>-Buch</w:t>
            </w:r>
          </w:p>
          <w:p w14:paraId="0C792EE9" w14:textId="506CFD9C" w:rsidR="006D69B0" w:rsidRPr="006D69B0" w:rsidRDefault="006D69B0" w:rsidP="006D69B0">
            <w:pPr>
              <w:pStyle w:val="Textkrper"/>
              <w:spacing w:line="240" w:lineRule="exact"/>
              <w:jc w:val="left"/>
            </w:pPr>
            <w:r w:rsidRPr="006D69B0">
              <w:rPr>
                <w:rFonts w:ascii="Calibri" w:hAnsi="Calibri"/>
                <w:color w:val="000000"/>
                <w:sz w:val="22"/>
                <w:szCs w:val="18"/>
              </w:rPr>
              <w:t>Anzahl der zu bearbeitenden Aufgaben kann individuell festgelegt werden.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5FF6" w14:textId="72F09EA6" w:rsidR="00F63339" w:rsidRPr="00F63339" w:rsidRDefault="003967A7">
            <w:pPr>
              <w:pStyle w:val="Textkrper"/>
              <w:spacing w:line="240" w:lineRule="exact"/>
              <w:jc w:val="lef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TT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2681" w14:textId="06A6131D" w:rsidR="00F63339" w:rsidRPr="00F63339" w:rsidRDefault="004A50D8">
            <w:pPr>
              <w:pStyle w:val="Textkrper"/>
              <w:spacing w:line="240" w:lineRule="exact"/>
              <w:jc w:val="left"/>
              <w:rPr>
                <w:sz w:val="22"/>
                <w:szCs w:val="18"/>
              </w:rPr>
            </w:pPr>
            <w:r w:rsidRPr="004A50D8">
              <w:rPr>
                <w:sz w:val="22"/>
                <w:szCs w:val="18"/>
              </w:rPr>
              <w:t>https://www.geogebra.org/m/uq4ccsx3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D6F0" w14:textId="5FAA948E" w:rsidR="003967A7" w:rsidRPr="00F63339" w:rsidRDefault="003967A7">
            <w:pPr>
              <w:pStyle w:val="StandardWeb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color w:val="000000"/>
                <w:sz w:val="22"/>
                <w:szCs w:val="18"/>
              </w:rPr>
              <w:t>Kann auch als HA erteilt werden</w:t>
            </w:r>
          </w:p>
        </w:tc>
      </w:tr>
      <w:tr w:rsidR="006D69B0" w:rsidRPr="0049221D" w14:paraId="26C9301D" w14:textId="77777777" w:rsidTr="00C63474">
        <w:trPr>
          <w:cantSplit/>
          <w:trHeight w:val="28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87732" w14:textId="5B5DCC1A" w:rsidR="00F63339" w:rsidRPr="00F63339" w:rsidRDefault="004A50D8" w:rsidP="00F63339">
            <w:pPr>
              <w:pStyle w:val="Textkrper"/>
              <w:jc w:val="center"/>
              <w:rPr>
                <w:sz w:val="22"/>
                <w:szCs w:val="18"/>
              </w:rPr>
            </w:pPr>
            <w:r>
              <w:rPr>
                <w:rFonts w:ascii="Calibri" w:hAnsi="Calibri"/>
                <w:color w:val="000000"/>
                <w:sz w:val="22"/>
                <w:szCs w:val="18"/>
              </w:rPr>
              <w:t>10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C463E" w14:textId="77777777" w:rsidR="00F63339" w:rsidRDefault="004A50D8">
            <w:pPr>
              <w:pStyle w:val="Textkrper"/>
              <w:spacing w:line="240" w:lineRule="exact"/>
              <w:jc w:val="left"/>
              <w:rPr>
                <w:rFonts w:ascii="Calibri" w:hAnsi="Calibri"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color w:val="000000"/>
                <w:sz w:val="22"/>
                <w:szCs w:val="18"/>
              </w:rPr>
              <w:t>Ü, P</w:t>
            </w:r>
            <w:r w:rsidR="00F63339" w:rsidRPr="00F63339">
              <w:rPr>
                <w:rFonts w:ascii="Calibri" w:hAnsi="Calibri"/>
                <w:color w:val="000000"/>
                <w:sz w:val="22"/>
                <w:szCs w:val="18"/>
              </w:rPr>
              <w:t xml:space="preserve">: </w:t>
            </w:r>
            <w:r>
              <w:rPr>
                <w:rFonts w:ascii="Calibri" w:hAnsi="Calibri"/>
                <w:color w:val="000000"/>
                <w:sz w:val="22"/>
                <w:szCs w:val="18"/>
              </w:rPr>
              <w:t>Quiz</w:t>
            </w:r>
          </w:p>
          <w:p w14:paraId="6191A535" w14:textId="1FFFA566" w:rsidR="004A50D8" w:rsidRPr="004A50D8" w:rsidRDefault="004A50D8" w:rsidP="00774C9B">
            <w:pPr>
              <w:pStyle w:val="Textkrper-Erstzeileneinzug"/>
              <w:ind w:firstLine="0"/>
            </w:pPr>
            <w:r>
              <w:t>k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DFC3" w14:textId="34FC871D" w:rsidR="00F63339" w:rsidRPr="00F63339" w:rsidRDefault="00F63339" w:rsidP="00F40B2A">
            <w:pPr>
              <w:pStyle w:val="Textkrper"/>
              <w:spacing w:line="240" w:lineRule="exact"/>
              <w:jc w:val="left"/>
              <w:rPr>
                <w:sz w:val="22"/>
                <w:szCs w:val="18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F8D5" w14:textId="32A91D50" w:rsidR="00F63339" w:rsidRPr="00F63339" w:rsidRDefault="004A50D8" w:rsidP="00F40B2A">
            <w:pPr>
              <w:pStyle w:val="Textkrper"/>
              <w:spacing w:line="240" w:lineRule="exact"/>
              <w:jc w:val="lef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Moderiert Kahoot!-Quiz zum Thema Regelstrecken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D7AD" w14:textId="2E1A246B" w:rsidR="00F63339" w:rsidRPr="00F63339" w:rsidRDefault="004A50D8" w:rsidP="00F40B2A">
            <w:pPr>
              <w:pStyle w:val="Textkrper"/>
              <w:spacing w:line="240" w:lineRule="exact"/>
              <w:jc w:val="lef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Spielen Kahoot!-Quiz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C896" w14:textId="339BFC00" w:rsidR="00F63339" w:rsidRPr="00F63339" w:rsidRDefault="00F63339" w:rsidP="00F40B2A">
            <w:pPr>
              <w:pStyle w:val="Textkrper"/>
              <w:spacing w:line="240" w:lineRule="exact"/>
              <w:jc w:val="left"/>
              <w:rPr>
                <w:sz w:val="22"/>
                <w:szCs w:val="18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F9F0" w14:textId="611A2C1A" w:rsidR="00F63339" w:rsidRPr="00F63339" w:rsidRDefault="00F63339">
            <w:pPr>
              <w:pStyle w:val="Textkrper"/>
              <w:spacing w:line="240" w:lineRule="exact"/>
              <w:jc w:val="left"/>
              <w:rPr>
                <w:sz w:val="22"/>
                <w:szCs w:val="18"/>
              </w:rPr>
            </w:pPr>
            <w:r w:rsidRPr="00F63339">
              <w:rPr>
                <w:rFonts w:ascii="Calibri" w:hAnsi="Calibri"/>
                <w:color w:val="000000"/>
                <w:sz w:val="22"/>
                <w:szCs w:val="18"/>
              </w:rPr>
              <w:t> </w:t>
            </w:r>
            <w:r w:rsidR="004A50D8">
              <w:rPr>
                <w:rFonts w:ascii="Calibri" w:hAnsi="Calibri"/>
                <w:color w:val="000000"/>
                <w:sz w:val="22"/>
                <w:szCs w:val="18"/>
              </w:rPr>
              <w:t>B, PC oder WB; TT</w:t>
            </w:r>
            <w:r w:rsidR="004A50D8">
              <w:rPr>
                <w:rFonts w:ascii="Calibri" w:hAnsi="Calibri"/>
                <w:color w:val="000000"/>
                <w:sz w:val="22"/>
                <w:szCs w:val="18"/>
              </w:rPr>
              <w:br/>
            </w:r>
            <w:r w:rsidR="004A50D8" w:rsidRPr="004A50D8">
              <w:rPr>
                <w:rFonts w:ascii="Calibri" w:hAnsi="Calibri"/>
                <w:color w:val="000000"/>
                <w:sz w:val="22"/>
                <w:szCs w:val="18"/>
              </w:rPr>
              <w:t>https://create.kahoot.it/share/regelstreckenparameter/2adfaca5-ba7e-4c8b-8e93-a9e8b1672bf5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1EB1" w14:textId="42CE73BA" w:rsidR="00F63339" w:rsidRPr="00F63339" w:rsidRDefault="00F63339" w:rsidP="00F40B2A">
            <w:pPr>
              <w:pStyle w:val="Textkrper"/>
              <w:jc w:val="left"/>
              <w:rPr>
                <w:sz w:val="22"/>
                <w:szCs w:val="18"/>
              </w:rPr>
            </w:pPr>
          </w:p>
        </w:tc>
      </w:tr>
      <w:tr w:rsidR="002B37F4" w:rsidRPr="0049221D" w14:paraId="39FBE755" w14:textId="77777777" w:rsidTr="006D69B0">
        <w:trPr>
          <w:cantSplit/>
          <w:trHeight w:val="4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tbl>
            <w:tblPr>
              <w:tblStyle w:val="Tabellenraster"/>
              <w:tblW w:w="147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26"/>
              <w:gridCol w:w="13183"/>
            </w:tblGrid>
            <w:tr w:rsidR="002B37F4" w14:paraId="5834AB5F" w14:textId="77777777" w:rsidTr="00AD18E3">
              <w:tc>
                <w:tcPr>
                  <w:tcW w:w="1526" w:type="dxa"/>
                </w:tcPr>
                <w:p w14:paraId="0FE68CBC" w14:textId="77777777" w:rsidR="002B37F4" w:rsidRPr="004623BF" w:rsidRDefault="002B37F4" w:rsidP="002B37F4">
                  <w:pPr>
                    <w:pStyle w:val="Textkrper"/>
                    <w:rPr>
                      <w:rStyle w:val="Fett"/>
                      <w:rFonts w:eastAsia="Calibri"/>
                    </w:rPr>
                  </w:pPr>
                  <w:r w:rsidRPr="004623BF">
                    <w:rPr>
                      <w:rStyle w:val="Fett"/>
                      <w:rFonts w:eastAsia="Calibri"/>
                    </w:rPr>
                    <w:t>Abkürzungen</w:t>
                  </w:r>
                  <w:r w:rsidRPr="004623BF">
                    <w:rPr>
                      <w:rStyle w:val="Fett"/>
                    </w:rPr>
                    <w:t>:</w:t>
                  </w:r>
                </w:p>
                <w:p w14:paraId="1AB1CE82" w14:textId="77777777" w:rsidR="002B37F4" w:rsidRPr="00F40B2A" w:rsidRDefault="002B37F4" w:rsidP="002B37F4">
                  <w:pPr>
                    <w:pStyle w:val="Textkrper"/>
                    <w:rPr>
                      <w:sz w:val="8"/>
                      <w:szCs w:val="16"/>
                    </w:rPr>
                  </w:pPr>
                </w:p>
                <w:p w14:paraId="324C0C45" w14:textId="77777777" w:rsidR="002B37F4" w:rsidRPr="004623BF" w:rsidRDefault="002B37F4" w:rsidP="002B37F4">
                  <w:pPr>
                    <w:pStyle w:val="Textkrper"/>
                    <w:rPr>
                      <w:rStyle w:val="Fett"/>
                    </w:rPr>
                  </w:pPr>
                  <w:r w:rsidRPr="004623BF">
                    <w:rPr>
                      <w:rStyle w:val="Fett"/>
                      <w:rFonts w:eastAsia="Calibri"/>
                    </w:rPr>
                    <w:t>Phase:</w:t>
                  </w:r>
                </w:p>
                <w:p w14:paraId="2A7F9201" w14:textId="77777777" w:rsidR="002B37F4" w:rsidRPr="004623BF" w:rsidRDefault="002B37F4" w:rsidP="002B37F4">
                  <w:pPr>
                    <w:pStyle w:val="Textkrper"/>
                    <w:rPr>
                      <w:rStyle w:val="Fett"/>
                    </w:rPr>
                  </w:pPr>
                </w:p>
                <w:p w14:paraId="7B10E928" w14:textId="77777777" w:rsidR="002B37F4" w:rsidRPr="004623BF" w:rsidRDefault="002B37F4" w:rsidP="002B37F4">
                  <w:pPr>
                    <w:pStyle w:val="Textkrper"/>
                    <w:rPr>
                      <w:rStyle w:val="Fett"/>
                    </w:rPr>
                  </w:pPr>
                  <w:r w:rsidRPr="004623BF">
                    <w:rPr>
                      <w:rStyle w:val="Fett"/>
                      <w:rFonts w:eastAsia="Calibri"/>
                    </w:rPr>
                    <w:t>Medien:</w:t>
                  </w:r>
                </w:p>
                <w:p w14:paraId="52CD9798" w14:textId="77777777" w:rsidR="002B37F4" w:rsidRPr="004623BF" w:rsidRDefault="002B37F4" w:rsidP="002B37F4">
                  <w:pPr>
                    <w:pStyle w:val="Textkrper"/>
                    <w:rPr>
                      <w:rStyle w:val="Fett"/>
                    </w:rPr>
                  </w:pPr>
                </w:p>
                <w:p w14:paraId="343D89FF" w14:textId="77777777" w:rsidR="002B37F4" w:rsidRPr="004623BF" w:rsidRDefault="002B37F4" w:rsidP="002B37F4">
                  <w:pPr>
                    <w:pStyle w:val="Textkrper"/>
                    <w:rPr>
                      <w:rStyle w:val="Fett"/>
                      <w:rFonts w:eastAsia="Calibri"/>
                    </w:rPr>
                  </w:pPr>
                  <w:r w:rsidRPr="004623BF">
                    <w:rPr>
                      <w:rStyle w:val="Fett"/>
                      <w:rFonts w:eastAsia="Calibri"/>
                    </w:rPr>
                    <w:t xml:space="preserve">Weitere </w:t>
                  </w:r>
                </w:p>
                <w:p w14:paraId="37E3C511" w14:textId="77777777" w:rsidR="002B37F4" w:rsidRDefault="002B37F4" w:rsidP="002B37F4">
                  <w:pPr>
                    <w:pStyle w:val="Textkrper"/>
                    <w:rPr>
                      <w:rStyle w:val="Fett"/>
                      <w:rFonts w:eastAsia="Calibri"/>
                    </w:rPr>
                  </w:pPr>
                  <w:r w:rsidRPr="004623BF">
                    <w:rPr>
                      <w:rStyle w:val="Fett"/>
                      <w:rFonts w:eastAsia="Calibri"/>
                    </w:rPr>
                    <w:t>Abkürzungen:</w:t>
                  </w:r>
                </w:p>
                <w:p w14:paraId="380BF751" w14:textId="77777777" w:rsidR="002B37F4" w:rsidRDefault="002B37F4" w:rsidP="002B37F4">
                  <w:pPr>
                    <w:pStyle w:val="Textkrper-Erstzeileneinzug"/>
                    <w:ind w:firstLine="0"/>
                  </w:pPr>
                </w:p>
                <w:p w14:paraId="3E1BA59C" w14:textId="77777777" w:rsidR="002B37F4" w:rsidRDefault="002B37F4" w:rsidP="002B37F4">
                  <w:pPr>
                    <w:pStyle w:val="Textkrper-Erstzeileneinzug"/>
                    <w:ind w:firstLine="0"/>
                  </w:pPr>
                </w:p>
                <w:p w14:paraId="45AD1A94" w14:textId="77777777" w:rsidR="002B37F4" w:rsidRPr="004623BF" w:rsidRDefault="002B37F4" w:rsidP="002B37F4">
                  <w:pPr>
                    <w:pStyle w:val="Textkrper-Erstzeileneinzug"/>
                    <w:ind w:firstLine="0"/>
                    <w:rPr>
                      <w:rStyle w:val="Fett"/>
                    </w:rPr>
                  </w:pPr>
                  <w:r w:rsidRPr="004623BF">
                    <w:rPr>
                      <w:rStyle w:val="Fett"/>
                    </w:rPr>
                    <w:t>Lernphase:</w:t>
                  </w:r>
                </w:p>
              </w:tc>
              <w:tc>
                <w:tcPr>
                  <w:tcW w:w="13183" w:type="dxa"/>
                </w:tcPr>
                <w:p w14:paraId="1CE16F7E" w14:textId="77777777" w:rsidR="002B37F4" w:rsidRDefault="002B37F4" w:rsidP="002B37F4">
                  <w:pPr>
                    <w:pStyle w:val="Textkrper"/>
                  </w:pPr>
                </w:p>
                <w:p w14:paraId="0F7EF271" w14:textId="77777777" w:rsidR="002B37F4" w:rsidRDefault="002B37F4" w:rsidP="002B37F4">
                  <w:pPr>
                    <w:pStyle w:val="Textkrper"/>
                  </w:pPr>
                </w:p>
                <w:p w14:paraId="14279F56" w14:textId="77777777" w:rsidR="002B37F4" w:rsidRPr="004623BF" w:rsidRDefault="002B37F4" w:rsidP="003023CA">
                  <w:pPr>
                    <w:pStyle w:val="Textkrper"/>
                    <w:ind w:right="703"/>
                  </w:pPr>
                  <w:r w:rsidRPr="004623BF">
                    <w:rPr>
                      <w:rFonts w:eastAsia="Calibri"/>
                    </w:rPr>
                    <w:t xml:space="preserve">BA = Bearbeitung, E = Unterrichtseröffnung, ERA = Erarbeitung, FM = Fördermaßnahme, K = Konsolidierung, KO = Konfrontation, PD = Pädagogische Diagnose, Z = Zusammenfassung; R = Reflexion, Ü = Überprüfung </w:t>
                  </w:r>
                </w:p>
                <w:p w14:paraId="4F186841" w14:textId="109794C0" w:rsidR="002B37F4" w:rsidRPr="004623BF" w:rsidRDefault="002B37F4" w:rsidP="003023CA">
                  <w:pPr>
                    <w:pStyle w:val="Textkrper"/>
                    <w:ind w:right="703"/>
                  </w:pPr>
                  <w:r w:rsidRPr="004623BF">
                    <w:rPr>
                      <w:rFonts w:eastAsia="Calibri"/>
                    </w:rPr>
                    <w:t>AP = Audio-Player, B = Beamer, D = Dokumentenkamera, LB = Lehrbuch, O = Overheadprojektor, PC = Computer, PW = Pinnwand, T = Tafel, TT =</w:t>
                  </w:r>
                  <w:r>
                    <w:rPr>
                      <w:rFonts w:eastAsia="Calibri"/>
                    </w:rPr>
                    <w:t xml:space="preserve"> </w:t>
                  </w:r>
                  <w:r w:rsidRPr="004623BF">
                    <w:rPr>
                      <w:rFonts w:eastAsia="Calibri"/>
                    </w:rPr>
                    <w:t>Tablet, WB = Whiteboard; SPH =Smartphone</w:t>
                  </w:r>
                  <w:r>
                    <w:rPr>
                      <w:rFonts w:eastAsia="Calibri"/>
                    </w:rPr>
                    <w:t>; ATB = Apple TV-Box</w:t>
                  </w:r>
                </w:p>
                <w:p w14:paraId="7664606C" w14:textId="77777777" w:rsidR="002B37F4" w:rsidRDefault="002B37F4" w:rsidP="003023CA">
                  <w:pPr>
                    <w:pStyle w:val="Textkrper"/>
                    <w:ind w:right="703"/>
                  </w:pPr>
                  <w:r w:rsidRPr="004623BF">
                    <w:rPr>
                      <w:rFonts w:eastAsia="Calibri"/>
                    </w:rPr>
                    <w:t>AA = Arbeitsauftrag, AB = Arbeitsblatt, AO= Advance Organizer, D = Datei, DK = Dokumentation, EA = Einzelarbeit, FK = Fachkompetenz, FOL = Folie, GA = Gruppenarbeit, HA = Hausaufgaben, HuL= Handlungs- und Lernsituation, I = Information, IKL = Ich-Kann-Liste, KR = Kompetenzraster, L = Lehrkraft, LAA = Lösung Arbeitsauftrag, O = Ordner, P = Plenum</w:t>
                  </w:r>
                  <w:r w:rsidRPr="004623BF">
                    <w:t xml:space="preserve"> PA = Partnerarbeit, PPT = PowerPoint-Präsentation, PR = Präsentation, S = Schülerinnen und Schüler, TA = Tafelanschrieb, ÜFK = Überfachliche Kompetenzen, V = Video</w:t>
                  </w:r>
                </w:p>
                <w:p w14:paraId="7A3B839A" w14:textId="479D5BB3" w:rsidR="002B37F4" w:rsidRDefault="002B37F4" w:rsidP="00F40B2A">
                  <w:pPr>
                    <w:pStyle w:val="Textkrper"/>
                    <w:ind w:right="703"/>
                  </w:pPr>
                  <w:r w:rsidRPr="004623BF">
                    <w:t>k = kollektiv, koop = kooperativ, i = individuell</w:t>
                  </w:r>
                </w:p>
              </w:tc>
            </w:tr>
          </w:tbl>
          <w:p w14:paraId="591C9E90" w14:textId="77777777" w:rsidR="002B37F4" w:rsidRPr="00F63339" w:rsidRDefault="002B37F4" w:rsidP="00F63339">
            <w:pPr>
              <w:spacing w:line="240" w:lineRule="exact"/>
              <w:rPr>
                <w:sz w:val="22"/>
                <w:szCs w:val="18"/>
              </w:rPr>
            </w:pPr>
          </w:p>
        </w:tc>
      </w:tr>
      <w:bookmarkEnd w:id="0"/>
    </w:tbl>
    <w:p w14:paraId="60A5CDA7" w14:textId="77777777" w:rsidR="00CD6932" w:rsidRPr="0044650F" w:rsidRDefault="00CD6932"/>
    <w:sectPr w:rsidR="00CD6932" w:rsidRPr="0044650F" w:rsidSect="005D5E6F">
      <w:headerReference w:type="first" r:id="rId14"/>
      <w:pgSz w:w="16838" w:h="11906" w:orient="landscape" w:code="9"/>
      <w:pgMar w:top="1134" w:right="1418" w:bottom="851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45259" w14:textId="77777777" w:rsidR="004549E1" w:rsidRDefault="004549E1" w:rsidP="001E03DE">
      <w:r>
        <w:separator/>
      </w:r>
    </w:p>
  </w:endnote>
  <w:endnote w:type="continuationSeparator" w:id="0">
    <w:p w14:paraId="0ABA705E" w14:textId="77777777" w:rsidR="004549E1" w:rsidRDefault="004549E1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 47 CondensedLigh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398348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75A5776B" w14:textId="58A84526" w:rsidR="001A0645" w:rsidRPr="00383678" w:rsidRDefault="001A0645" w:rsidP="00383678">
        <w:pPr>
          <w:pStyle w:val="Fuzeile"/>
          <w:ind w:left="9624" w:firstLine="3828"/>
          <w:jc w:val="center"/>
          <w:rPr>
            <w:sz w:val="20"/>
          </w:rPr>
        </w:pPr>
        <w:r w:rsidRPr="00383678">
          <w:rPr>
            <w:sz w:val="20"/>
          </w:rPr>
          <w:fldChar w:fldCharType="begin"/>
        </w:r>
        <w:r w:rsidRPr="00383678">
          <w:rPr>
            <w:sz w:val="20"/>
          </w:rPr>
          <w:instrText>PAGE   \* MERGEFORMAT</w:instrText>
        </w:r>
        <w:r w:rsidRPr="00383678">
          <w:rPr>
            <w:sz w:val="20"/>
          </w:rPr>
          <w:fldChar w:fldCharType="separate"/>
        </w:r>
        <w:r w:rsidR="00E344A7">
          <w:rPr>
            <w:noProof/>
            <w:sz w:val="20"/>
          </w:rPr>
          <w:t>3</w:t>
        </w:r>
        <w:r w:rsidRPr="00383678">
          <w:rPr>
            <w:sz w:val="20"/>
          </w:rPr>
          <w:fldChar w:fldCharType="end"/>
        </w:r>
      </w:p>
    </w:sdtContent>
  </w:sdt>
  <w:p w14:paraId="67E349B1" w14:textId="77777777" w:rsidR="001A0645" w:rsidRDefault="001A064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6431510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4BE13751" w14:textId="67CF824C" w:rsidR="001A0645" w:rsidRPr="00B127D0" w:rsidRDefault="001A0645">
        <w:pPr>
          <w:pStyle w:val="Fuzeile"/>
          <w:jc w:val="right"/>
          <w:rPr>
            <w:sz w:val="20"/>
          </w:rPr>
        </w:pPr>
        <w:r w:rsidRPr="00B127D0">
          <w:rPr>
            <w:sz w:val="20"/>
          </w:rPr>
          <w:fldChar w:fldCharType="begin"/>
        </w:r>
        <w:r w:rsidRPr="00B127D0">
          <w:rPr>
            <w:sz w:val="20"/>
          </w:rPr>
          <w:instrText>PAGE   \* MERGEFORMAT</w:instrText>
        </w:r>
        <w:r w:rsidRPr="00B127D0">
          <w:rPr>
            <w:sz w:val="20"/>
          </w:rPr>
          <w:fldChar w:fldCharType="separate"/>
        </w:r>
        <w:r w:rsidR="00E344A7">
          <w:rPr>
            <w:noProof/>
            <w:sz w:val="20"/>
          </w:rPr>
          <w:t>2</w:t>
        </w:r>
        <w:r w:rsidRPr="00B127D0">
          <w:rPr>
            <w:sz w:val="20"/>
          </w:rPr>
          <w:fldChar w:fldCharType="end"/>
        </w:r>
      </w:p>
    </w:sdtContent>
  </w:sdt>
  <w:p w14:paraId="1A13EF80" w14:textId="77777777" w:rsidR="001A0645" w:rsidRDefault="001A064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23C4E" w14:textId="77777777" w:rsidR="004549E1" w:rsidRDefault="004549E1" w:rsidP="001E03DE">
      <w:r>
        <w:separator/>
      </w:r>
    </w:p>
  </w:footnote>
  <w:footnote w:type="continuationSeparator" w:id="0">
    <w:p w14:paraId="03E99744" w14:textId="77777777" w:rsidR="004549E1" w:rsidRDefault="004549E1" w:rsidP="001E03DE">
      <w:r>
        <w:continuationSeparator/>
      </w:r>
    </w:p>
  </w:footnote>
  <w:footnote w:id="1">
    <w:p w14:paraId="57E2271C" w14:textId="1D62D8CF" w:rsidR="00533FD9" w:rsidRDefault="00533FD9">
      <w:pPr>
        <w:pStyle w:val="Funotentext"/>
      </w:pPr>
      <w:r>
        <w:rPr>
          <w:rStyle w:val="Funotenzeichen"/>
        </w:rPr>
        <w:footnoteRef/>
      </w:r>
      <w:r>
        <w:t xml:space="preserve"> Ingenieurbüro Kahlert, Demoversion kostenlos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D2288" w14:textId="6B7908D3" w:rsidR="001A0645" w:rsidRDefault="003023CA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0E67698" wp14:editId="12C016B6">
              <wp:simplePos x="0" y="0"/>
              <wp:positionH relativeFrom="column">
                <wp:posOffset>146685</wp:posOffset>
              </wp:positionH>
              <wp:positionV relativeFrom="paragraph">
                <wp:posOffset>340930</wp:posOffset>
              </wp:positionV>
              <wp:extent cx="8699700" cy="0"/>
              <wp:effectExtent l="0" t="0" r="25400" b="19050"/>
              <wp:wrapNone/>
              <wp:docPr id="4" name="Gerade Verbindung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86997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066BFA6" id="Gerade Verbindung 48" o:spid="_x0000_s1026" style="position:absolute;flip:x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55pt,26.85pt" to="696.5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" strokecolor="#a6a6a6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ACC56" w14:textId="3C9ECB36" w:rsidR="001A0645" w:rsidRPr="00F131AC" w:rsidRDefault="001A0645" w:rsidP="00B46457">
    <w:pPr>
      <w:pStyle w:val="Kopfzeile"/>
    </w:pPr>
    <w:r w:rsidRPr="00AF4F14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F095EDA" wp14:editId="057C15CB">
              <wp:simplePos x="0" y="0"/>
              <wp:positionH relativeFrom="page">
                <wp:posOffset>619125</wp:posOffset>
              </wp:positionH>
              <wp:positionV relativeFrom="page">
                <wp:posOffset>369179</wp:posOffset>
              </wp:positionV>
              <wp:extent cx="8794750" cy="351515"/>
              <wp:effectExtent l="0" t="0" r="25400" b="0"/>
              <wp:wrapNone/>
              <wp:docPr id="5" name="Gruppieren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794750" cy="351515"/>
                        <a:chOff x="-196349" y="67945"/>
                        <a:chExt cx="8795456" cy="352425"/>
                      </a:xfrm>
                    </wpg:grpSpPr>
                    <wps:wsp>
                      <wps:cNvPr id="6" name="Textfeld 6"/>
                      <wps:cNvSpPr txBox="1">
                        <a:spLocks noChangeArrowheads="1"/>
                      </wps:cNvSpPr>
                      <wps:spPr bwMode="auto">
                        <a:xfrm>
                          <a:off x="-196349" y="67945"/>
                          <a:ext cx="4464766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1DCB6" w14:textId="44702A31" w:rsidR="001A0645" w:rsidRPr="00E20335" w:rsidRDefault="001A0645" w:rsidP="00B46457">
                            <w:pPr>
                              <w:pStyle w:val="NL-Kopfzeilen-Titel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8" name="Gerade Verbindung 48"/>
                      <wps:cNvCnPr/>
                      <wps:spPr>
                        <a:xfrm flipH="1">
                          <a:off x="-101291" y="337336"/>
                          <a:ext cx="870039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5F095EDA" id="Gruppieren 5" o:spid="_x0000_s1026" style="position:absolute;margin-left:48.75pt;margin-top:29.05pt;width:692.5pt;height:27.7pt;z-index:251659264;mso-position-horizontal-relative:page;mso-position-vertical-relative:page;mso-width-relative:margin;mso-height-relative:margin" coordorigin="-1963,679" coordsize="87954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7" type="#_x0000_t202" style="position:absolute;left:-1963;top:679;width:44647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<v:textbox>
                  <w:txbxContent>
                    <w:p w14:paraId="4201DCB6" w14:textId="44702A31" w:rsidR="001A0645" w:rsidRPr="00E20335" w:rsidRDefault="001A0645" w:rsidP="00B46457">
                      <w:pPr>
                        <w:pStyle w:val="NL-Kopfzeilen-Titel"/>
                      </w:pPr>
                    </w:p>
                  </w:txbxContent>
                </v:textbox>
              </v:shape>
              <v:line id="Gerade Verbindung 48" o:spid="_x0000_s1028" style="position:absolute;flip:x;visibility:visible;mso-wrap-style:square" from="-1012,3373" to="85991,3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" strokecolor="#a6a6a6" strokeweight=".5pt"/>
              <w10:wrap anchorx="page" anchory="page"/>
            </v:group>
          </w:pict>
        </mc:Fallback>
      </mc:AlternateContent>
    </w:r>
  </w:p>
  <w:p w14:paraId="3E5DBAF6" w14:textId="77777777" w:rsidR="001A0645" w:rsidRPr="00F131AC" w:rsidRDefault="001A0645" w:rsidP="00F131A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A490F" w14:textId="77777777" w:rsidR="001A0645" w:rsidRPr="00F131AC" w:rsidRDefault="001A0645" w:rsidP="00F131AC">
    <w:pPr>
      <w:pStyle w:val="Kopfzeile"/>
    </w:pPr>
    <w:r w:rsidRPr="00AF4F14"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670ACA75" wp14:editId="045CAE2B">
              <wp:simplePos x="0" y="0"/>
              <wp:positionH relativeFrom="page">
                <wp:posOffset>619125</wp:posOffset>
              </wp:positionH>
              <wp:positionV relativeFrom="page">
                <wp:posOffset>369179</wp:posOffset>
              </wp:positionV>
              <wp:extent cx="8794750" cy="351515"/>
              <wp:effectExtent l="0" t="0" r="25400" b="0"/>
              <wp:wrapNone/>
              <wp:docPr id="9" name="Gruppieren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794750" cy="351515"/>
                        <a:chOff x="-196349" y="67945"/>
                        <a:chExt cx="8795456" cy="352425"/>
                      </a:xfrm>
                    </wpg:grpSpPr>
                    <wps:wsp>
                      <wps:cNvPr id="10" name="Textfeld 10"/>
                      <wps:cNvSpPr txBox="1">
                        <a:spLocks noChangeArrowheads="1"/>
                      </wps:cNvSpPr>
                      <wps:spPr bwMode="auto">
                        <a:xfrm>
                          <a:off x="-196349" y="67945"/>
                          <a:ext cx="4464766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F4874" w14:textId="77777777" w:rsidR="001A0645" w:rsidRPr="00E20335" w:rsidRDefault="001A0645" w:rsidP="00F131AC">
                            <w:pPr>
                              <w:pStyle w:val="NL-Kopfzeilen-Titel"/>
                            </w:pPr>
                            <w:r>
                              <w:t>Landesinstitut für Schulentwicklung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2" name="Gerade Verbindung 48"/>
                      <wps:cNvCnPr/>
                      <wps:spPr>
                        <a:xfrm flipH="1">
                          <a:off x="-101291" y="337336"/>
                          <a:ext cx="870039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70ACA75" id="Gruppieren 9" o:spid="_x0000_s1029" style="position:absolute;margin-left:48.75pt;margin-top:29.05pt;width:692.5pt;height:27.7pt;z-index:251656192;mso-position-horizontal-relative:page;mso-position-vertical-relative:page;mso-width-relative:margin;mso-height-relative:margin" coordorigin="-1963,679" coordsize="87954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30" type="#_x0000_t202" style="position:absolute;left:-1963;top:679;width:44647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<v:textbox>
                  <w:txbxContent>
                    <w:p w14:paraId="442F4874" w14:textId="77777777" w:rsidR="001A0645" w:rsidRPr="00E20335" w:rsidRDefault="001A0645" w:rsidP="00F131AC">
                      <w:pPr>
                        <w:pStyle w:val="NL-Kopfzeilen-Titel"/>
                      </w:pPr>
                      <w:r>
                        <w:t>Landesinstitut für Schulentwicklung</w:t>
                      </w:r>
                    </w:p>
                  </w:txbxContent>
                </v:textbox>
              </v:shape>
              <v:line id="Gerade Verbindung 48" o:spid="_x0000_s1031" style="position:absolute;flip:x;visibility:visible;mso-wrap-style:square" from="-1012,3373" to="85991,3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" strokecolor="#a6a6a6" strokeweight=".5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60B0"/>
    <w:multiLevelType w:val="hybridMultilevel"/>
    <w:tmpl w:val="049E6962"/>
    <w:lvl w:ilvl="0" w:tplc="7550DD4E">
      <w:start w:val="1"/>
      <w:numFmt w:val="bullet"/>
      <w:pStyle w:val="AufzhlungFortsetz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B1AEA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B265C99"/>
    <w:multiLevelType w:val="hybridMultilevel"/>
    <w:tmpl w:val="51DAA6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5675A"/>
    <w:multiLevelType w:val="multilevel"/>
    <w:tmpl w:val="8CBA650E"/>
    <w:styleLink w:val="Formatvorlage1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4" w15:restartNumberingAfterBreak="0">
    <w:nsid w:val="299277BD"/>
    <w:multiLevelType w:val="hybridMultilevel"/>
    <w:tmpl w:val="8634165A"/>
    <w:lvl w:ilvl="0" w:tplc="DE946CD2">
      <w:start w:val="1"/>
      <w:numFmt w:val="bullet"/>
      <w:pStyle w:val="AufzhlungAnfa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7391A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 w15:restartNumberingAfterBreak="0">
    <w:nsid w:val="46A73D1F"/>
    <w:multiLevelType w:val="multilevel"/>
    <w:tmpl w:val="8CBA650E"/>
    <w:numStyleLink w:val="Formatvorlage1"/>
  </w:abstractNum>
  <w:abstractNum w:abstractNumId="7" w15:restartNumberingAfterBreak="0">
    <w:nsid w:val="472B0004"/>
    <w:multiLevelType w:val="multilevel"/>
    <w:tmpl w:val="A7BEB3BC"/>
    <w:lvl w:ilvl="0">
      <w:start w:val="1"/>
      <w:numFmt w:val="decimal"/>
      <w:pStyle w:val="berschrift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B432049"/>
    <w:multiLevelType w:val="multilevel"/>
    <w:tmpl w:val="8CBA650E"/>
    <w:numStyleLink w:val="Formatvorlage1"/>
  </w:abstractNum>
  <w:abstractNum w:abstractNumId="9" w15:restartNumberingAfterBreak="0">
    <w:nsid w:val="4E1968D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9207526"/>
    <w:multiLevelType w:val="hybridMultilevel"/>
    <w:tmpl w:val="FFF635B0"/>
    <w:lvl w:ilvl="0" w:tplc="185E3CE2">
      <w:start w:val="1"/>
      <w:numFmt w:val="decimal"/>
      <w:pStyle w:val="TabelleNummerierung"/>
      <w:lvlText w:val="%1."/>
      <w:lvlJc w:val="right"/>
      <w:pPr>
        <w:ind w:left="6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84" w:hanging="360"/>
      </w:pPr>
    </w:lvl>
    <w:lvl w:ilvl="2" w:tplc="0407001B" w:tentative="1">
      <w:start w:val="1"/>
      <w:numFmt w:val="lowerRoman"/>
      <w:lvlText w:val="%3."/>
      <w:lvlJc w:val="right"/>
      <w:pPr>
        <w:ind w:left="2404" w:hanging="180"/>
      </w:pPr>
    </w:lvl>
    <w:lvl w:ilvl="3" w:tplc="0407000F" w:tentative="1">
      <w:start w:val="1"/>
      <w:numFmt w:val="decimal"/>
      <w:lvlText w:val="%4."/>
      <w:lvlJc w:val="left"/>
      <w:pPr>
        <w:ind w:left="3124" w:hanging="360"/>
      </w:pPr>
    </w:lvl>
    <w:lvl w:ilvl="4" w:tplc="04070019" w:tentative="1">
      <w:start w:val="1"/>
      <w:numFmt w:val="lowerLetter"/>
      <w:lvlText w:val="%5."/>
      <w:lvlJc w:val="left"/>
      <w:pPr>
        <w:ind w:left="3844" w:hanging="360"/>
      </w:pPr>
    </w:lvl>
    <w:lvl w:ilvl="5" w:tplc="0407001B" w:tentative="1">
      <w:start w:val="1"/>
      <w:numFmt w:val="lowerRoman"/>
      <w:lvlText w:val="%6."/>
      <w:lvlJc w:val="right"/>
      <w:pPr>
        <w:ind w:left="4564" w:hanging="180"/>
      </w:pPr>
    </w:lvl>
    <w:lvl w:ilvl="6" w:tplc="0407000F" w:tentative="1">
      <w:start w:val="1"/>
      <w:numFmt w:val="decimal"/>
      <w:lvlText w:val="%7."/>
      <w:lvlJc w:val="left"/>
      <w:pPr>
        <w:ind w:left="5284" w:hanging="360"/>
      </w:pPr>
    </w:lvl>
    <w:lvl w:ilvl="7" w:tplc="04070019" w:tentative="1">
      <w:start w:val="1"/>
      <w:numFmt w:val="lowerLetter"/>
      <w:lvlText w:val="%8."/>
      <w:lvlJc w:val="left"/>
      <w:pPr>
        <w:ind w:left="6004" w:hanging="360"/>
      </w:pPr>
    </w:lvl>
    <w:lvl w:ilvl="8" w:tplc="0407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11" w15:restartNumberingAfterBreak="0">
    <w:nsid w:val="5C3C21C0"/>
    <w:multiLevelType w:val="hybridMultilevel"/>
    <w:tmpl w:val="C434960C"/>
    <w:lvl w:ilvl="0" w:tplc="F1CEFA06">
      <w:start w:val="1"/>
      <w:numFmt w:val="bullet"/>
      <w:pStyle w:val="Tabelle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834A77"/>
    <w:multiLevelType w:val="multilevel"/>
    <w:tmpl w:val="0382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33B1BD5"/>
    <w:multiLevelType w:val="multilevel"/>
    <w:tmpl w:val="FE280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4962012"/>
    <w:multiLevelType w:val="hybridMultilevel"/>
    <w:tmpl w:val="1700BFE4"/>
    <w:lvl w:ilvl="0" w:tplc="1C52D346">
      <w:start w:val="1"/>
      <w:numFmt w:val="decimal"/>
      <w:pStyle w:val="NummerierungAnfang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5D1AF5"/>
    <w:multiLevelType w:val="multilevel"/>
    <w:tmpl w:val="8CBA650E"/>
    <w:numStyleLink w:val="Formatvorlage1"/>
  </w:abstractNum>
  <w:abstractNum w:abstractNumId="16" w15:restartNumberingAfterBreak="0">
    <w:nsid w:val="71150E59"/>
    <w:multiLevelType w:val="multilevel"/>
    <w:tmpl w:val="20FE2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2975738"/>
    <w:multiLevelType w:val="multilevel"/>
    <w:tmpl w:val="8CBA650E"/>
    <w:numStyleLink w:val="Formatvorlage1"/>
  </w:abstractNum>
  <w:abstractNum w:abstractNumId="18" w15:restartNumberingAfterBreak="0">
    <w:nsid w:val="783014E0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7"/>
    <w:lvlOverride w:ilvl="2">
      <w:lvl w:ilvl="2">
        <w:start w:val="1"/>
        <w:numFmt w:val="decimal"/>
        <w:pStyle w:val="berschrift3"/>
        <w:lvlText w:val="%1.%2.%3"/>
        <w:lvlJc w:val="left"/>
        <w:pPr>
          <w:ind w:left="1080" w:hanging="360"/>
        </w:pPr>
        <w:rPr>
          <w:rFonts w:hint="default"/>
        </w:rPr>
      </w:lvl>
    </w:lvlOverride>
  </w:num>
  <w:num w:numId="2">
    <w:abstractNumId w:val="7"/>
    <w:lvlOverride w:ilvl="2">
      <w:lvl w:ilvl="2">
        <w:start w:val="1"/>
        <w:numFmt w:val="decimal"/>
        <w:pStyle w:val="berschrift3"/>
        <w:lvlText w:val="%1.%2.%3"/>
        <w:lvlJc w:val="left"/>
        <w:pPr>
          <w:ind w:left="1080" w:hanging="360"/>
        </w:pPr>
        <w:rPr>
          <w:rFonts w:hint="default"/>
        </w:rPr>
      </w:lvl>
    </w:lvlOverride>
  </w:num>
  <w:num w:numId="3">
    <w:abstractNumId w:val="7"/>
    <w:lvlOverride w:ilvl="2">
      <w:lvl w:ilvl="2">
        <w:start w:val="1"/>
        <w:numFmt w:val="decimal"/>
        <w:pStyle w:val="berschrift3"/>
        <w:lvlText w:val="%1.%2.%3"/>
        <w:lvlJc w:val="left"/>
        <w:pPr>
          <w:ind w:left="1080" w:hanging="360"/>
        </w:pPr>
        <w:rPr>
          <w:rFonts w:hint="default"/>
        </w:rPr>
      </w:lvl>
    </w:lvlOverride>
  </w:num>
  <w:num w:numId="4">
    <w:abstractNumId w:val="7"/>
    <w:lvlOverride w:ilvl="2">
      <w:lvl w:ilvl="2">
        <w:start w:val="1"/>
        <w:numFmt w:val="decimal"/>
        <w:pStyle w:val="berschrift3"/>
        <w:lvlText w:val="%1.%2.%3"/>
        <w:lvlJc w:val="left"/>
        <w:pPr>
          <w:ind w:left="1080" w:hanging="360"/>
        </w:pPr>
        <w:rPr>
          <w:rFonts w:hint="default"/>
        </w:rPr>
      </w:lvl>
    </w:lvlOverride>
  </w:num>
  <w:num w:numId="5">
    <w:abstractNumId w:val="4"/>
  </w:num>
  <w:num w:numId="6">
    <w:abstractNumId w:val="4"/>
  </w:num>
  <w:num w:numId="7">
    <w:abstractNumId w:val="0"/>
  </w:num>
  <w:num w:numId="8">
    <w:abstractNumId w:val="4"/>
  </w:num>
  <w:num w:numId="9">
    <w:abstractNumId w:val="4"/>
  </w:num>
  <w:num w:numId="10">
    <w:abstractNumId w:val="0"/>
  </w:num>
  <w:num w:numId="11">
    <w:abstractNumId w:val="11"/>
  </w:num>
  <w:num w:numId="12">
    <w:abstractNumId w:val="10"/>
  </w:num>
  <w:num w:numId="13">
    <w:abstractNumId w:val="7"/>
    <w:lvlOverride w:ilvl="2">
      <w:lvl w:ilvl="2">
        <w:start w:val="1"/>
        <w:numFmt w:val="decimal"/>
        <w:pStyle w:val="berschrift3"/>
        <w:lvlText w:val="%1.%2.%3"/>
        <w:lvlJc w:val="left"/>
        <w:pPr>
          <w:ind w:left="1080" w:hanging="360"/>
        </w:pPr>
        <w:rPr>
          <w:rFonts w:hint="default"/>
        </w:rPr>
      </w:lvl>
    </w:lvlOverride>
  </w:num>
  <w:num w:numId="14">
    <w:abstractNumId w:val="7"/>
    <w:lvlOverride w:ilvl="2">
      <w:lvl w:ilvl="2">
        <w:start w:val="1"/>
        <w:numFmt w:val="decimal"/>
        <w:pStyle w:val="berschrift3"/>
        <w:lvlText w:val="%1.%2.%3"/>
        <w:lvlJc w:val="left"/>
        <w:pPr>
          <w:ind w:left="1080" w:hanging="360"/>
        </w:pPr>
        <w:rPr>
          <w:rFonts w:hint="default"/>
        </w:rPr>
      </w:lvl>
    </w:lvlOverride>
  </w:num>
  <w:num w:numId="15">
    <w:abstractNumId w:val="7"/>
    <w:lvlOverride w:ilvl="2">
      <w:lvl w:ilvl="2">
        <w:start w:val="1"/>
        <w:numFmt w:val="decimal"/>
        <w:pStyle w:val="berschrift3"/>
        <w:lvlText w:val="%1.%2.%3"/>
        <w:lvlJc w:val="left"/>
        <w:pPr>
          <w:ind w:left="1080" w:hanging="360"/>
        </w:pPr>
        <w:rPr>
          <w:rFonts w:hint="default"/>
        </w:rPr>
      </w:lvl>
    </w:lvlOverride>
  </w:num>
  <w:num w:numId="16">
    <w:abstractNumId w:val="7"/>
    <w:lvlOverride w:ilvl="2">
      <w:lvl w:ilvl="2">
        <w:start w:val="1"/>
        <w:numFmt w:val="decimal"/>
        <w:pStyle w:val="berschrift3"/>
        <w:lvlText w:val="%1.%2.%3"/>
        <w:lvlJc w:val="left"/>
        <w:pPr>
          <w:ind w:left="1080" w:hanging="360"/>
        </w:pPr>
        <w:rPr>
          <w:rFonts w:hint="default"/>
        </w:rPr>
      </w:lvl>
    </w:lvlOverride>
  </w:num>
  <w:num w:numId="17">
    <w:abstractNumId w:val="14"/>
  </w:num>
  <w:num w:numId="18">
    <w:abstractNumId w:val="14"/>
  </w:num>
  <w:num w:numId="19">
    <w:abstractNumId w:val="14"/>
  </w:num>
  <w:num w:numId="20">
    <w:abstractNumId w:val="9"/>
  </w:num>
  <w:num w:numId="21">
    <w:abstractNumId w:val="1"/>
  </w:num>
  <w:num w:numId="22">
    <w:abstractNumId w:val="18"/>
  </w:num>
  <w:num w:numId="23">
    <w:abstractNumId w:val="5"/>
  </w:num>
  <w:num w:numId="24">
    <w:abstractNumId w:val="8"/>
  </w:num>
  <w:num w:numId="25">
    <w:abstractNumId w:val="3"/>
  </w:num>
  <w:num w:numId="26">
    <w:abstractNumId w:val="6"/>
  </w:num>
  <w:num w:numId="27">
    <w:abstractNumId w:val="15"/>
  </w:num>
  <w:num w:numId="28">
    <w:abstractNumId w:val="17"/>
  </w:num>
  <w:num w:numId="29">
    <w:abstractNumId w:val="12"/>
  </w:num>
  <w:num w:numId="30">
    <w:abstractNumId w:val="16"/>
  </w:num>
  <w:num w:numId="31">
    <w:abstractNumId w:val="13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0" w:nlCheck="1" w:checkStyle="0"/>
  <w:activeWritingStyle w:appName="MSWord" w:lang="de-DE" w:vendorID="64" w:dllVersion="131078" w:nlCheck="1" w:checkStyle="0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FC5"/>
    <w:rsid w:val="000520C2"/>
    <w:rsid w:val="00081BDD"/>
    <w:rsid w:val="00082FF0"/>
    <w:rsid w:val="00093622"/>
    <w:rsid w:val="000D1266"/>
    <w:rsid w:val="00113D11"/>
    <w:rsid w:val="001441BB"/>
    <w:rsid w:val="00165A55"/>
    <w:rsid w:val="001A0645"/>
    <w:rsid w:val="001A2103"/>
    <w:rsid w:val="001C6C8F"/>
    <w:rsid w:val="001E03DE"/>
    <w:rsid w:val="002223B8"/>
    <w:rsid w:val="00243AC7"/>
    <w:rsid w:val="00256125"/>
    <w:rsid w:val="00261A09"/>
    <w:rsid w:val="00296589"/>
    <w:rsid w:val="002A631D"/>
    <w:rsid w:val="002B27B5"/>
    <w:rsid w:val="002B37F4"/>
    <w:rsid w:val="003023CA"/>
    <w:rsid w:val="00336381"/>
    <w:rsid w:val="00337AC9"/>
    <w:rsid w:val="00366B8C"/>
    <w:rsid w:val="00383678"/>
    <w:rsid w:val="003967A7"/>
    <w:rsid w:val="003B1137"/>
    <w:rsid w:val="003D31B0"/>
    <w:rsid w:val="00402584"/>
    <w:rsid w:val="00403B2E"/>
    <w:rsid w:val="00445B6B"/>
    <w:rsid w:val="0044650F"/>
    <w:rsid w:val="004549E1"/>
    <w:rsid w:val="00457C76"/>
    <w:rsid w:val="00462C52"/>
    <w:rsid w:val="004A1725"/>
    <w:rsid w:val="004A50D8"/>
    <w:rsid w:val="004A7AEF"/>
    <w:rsid w:val="004F477C"/>
    <w:rsid w:val="004F50B3"/>
    <w:rsid w:val="00503E65"/>
    <w:rsid w:val="005163D3"/>
    <w:rsid w:val="00525724"/>
    <w:rsid w:val="00533FD9"/>
    <w:rsid w:val="00541CDA"/>
    <w:rsid w:val="00583FF9"/>
    <w:rsid w:val="005D5E6F"/>
    <w:rsid w:val="00634AEC"/>
    <w:rsid w:val="006464A4"/>
    <w:rsid w:val="00665C2E"/>
    <w:rsid w:val="006A5A38"/>
    <w:rsid w:val="006B289A"/>
    <w:rsid w:val="006D358F"/>
    <w:rsid w:val="006D69B0"/>
    <w:rsid w:val="00707972"/>
    <w:rsid w:val="00725389"/>
    <w:rsid w:val="007617A1"/>
    <w:rsid w:val="00765BCA"/>
    <w:rsid w:val="00774C9B"/>
    <w:rsid w:val="00791A85"/>
    <w:rsid w:val="007A0390"/>
    <w:rsid w:val="007A2AA4"/>
    <w:rsid w:val="00807B5C"/>
    <w:rsid w:val="00813BE4"/>
    <w:rsid w:val="008276FC"/>
    <w:rsid w:val="00842FC5"/>
    <w:rsid w:val="008A7911"/>
    <w:rsid w:val="008C5EAE"/>
    <w:rsid w:val="008E1810"/>
    <w:rsid w:val="009533B3"/>
    <w:rsid w:val="009674E5"/>
    <w:rsid w:val="009849D8"/>
    <w:rsid w:val="009935DA"/>
    <w:rsid w:val="009C05F9"/>
    <w:rsid w:val="009C79FD"/>
    <w:rsid w:val="009F236D"/>
    <w:rsid w:val="00A2301F"/>
    <w:rsid w:val="00A5182C"/>
    <w:rsid w:val="00B127D0"/>
    <w:rsid w:val="00B46457"/>
    <w:rsid w:val="00B715C0"/>
    <w:rsid w:val="00BB4224"/>
    <w:rsid w:val="00C05F1E"/>
    <w:rsid w:val="00C11166"/>
    <w:rsid w:val="00C20D2A"/>
    <w:rsid w:val="00C2253C"/>
    <w:rsid w:val="00C22DA6"/>
    <w:rsid w:val="00C32896"/>
    <w:rsid w:val="00C329C9"/>
    <w:rsid w:val="00C63474"/>
    <w:rsid w:val="00C73348"/>
    <w:rsid w:val="00C80EA8"/>
    <w:rsid w:val="00CA039D"/>
    <w:rsid w:val="00CC46B1"/>
    <w:rsid w:val="00CC5B83"/>
    <w:rsid w:val="00CD0B59"/>
    <w:rsid w:val="00CD6932"/>
    <w:rsid w:val="00D17780"/>
    <w:rsid w:val="00DA114A"/>
    <w:rsid w:val="00DB2287"/>
    <w:rsid w:val="00E134E6"/>
    <w:rsid w:val="00E344A7"/>
    <w:rsid w:val="00E40BA3"/>
    <w:rsid w:val="00E53DB6"/>
    <w:rsid w:val="00E7286E"/>
    <w:rsid w:val="00E82045"/>
    <w:rsid w:val="00E90251"/>
    <w:rsid w:val="00E9047A"/>
    <w:rsid w:val="00EA094B"/>
    <w:rsid w:val="00ED66D2"/>
    <w:rsid w:val="00F12936"/>
    <w:rsid w:val="00F131AC"/>
    <w:rsid w:val="00F20EE6"/>
    <w:rsid w:val="00F2359C"/>
    <w:rsid w:val="00F40B2A"/>
    <w:rsid w:val="00F44A67"/>
    <w:rsid w:val="00F63339"/>
    <w:rsid w:val="00FE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5086161"/>
  <w15:docId w15:val="{06810EDF-9ED2-43F9-B194-182F0146C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B37F4"/>
    <w:pPr>
      <w:spacing w:line="240" w:lineRule="auto"/>
    </w:pPr>
  </w:style>
  <w:style w:type="paragraph" w:styleId="berschrift1">
    <w:name w:val="heading 1"/>
    <w:basedOn w:val="Standard"/>
    <w:next w:val="Textkrper"/>
    <w:link w:val="berschrift1Zchn"/>
    <w:uiPriority w:val="9"/>
    <w:qFormat/>
    <w:rsid w:val="00445B6B"/>
    <w:pPr>
      <w:keepNext/>
      <w:numPr>
        <w:numId w:val="16"/>
      </w:numPr>
      <w:suppressAutoHyphens/>
      <w:spacing w:before="281" w:after="176" w:line="386" w:lineRule="exact"/>
      <w:outlineLvl w:val="0"/>
    </w:pPr>
    <w:rPr>
      <w:rFonts w:asciiTheme="minorHAnsi" w:eastAsiaTheme="majorEastAsia" w:hAnsiTheme="minorHAnsi" w:cstheme="majorBidi"/>
      <w:b/>
      <w:bCs/>
      <w:color w:val="000000" w:themeColor="text1"/>
      <w:sz w:val="26"/>
      <w:szCs w:val="28"/>
      <w:lang w:eastAsia="de-DE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445B6B"/>
    <w:pPr>
      <w:keepNext/>
      <w:keepLines/>
      <w:numPr>
        <w:ilvl w:val="1"/>
        <w:numId w:val="16"/>
      </w:numPr>
      <w:suppressAutoHyphens/>
      <w:spacing w:before="232" w:after="176" w:line="386" w:lineRule="exact"/>
      <w:outlineLvl w:val="1"/>
    </w:pPr>
    <w:rPr>
      <w:rFonts w:asciiTheme="minorHAnsi" w:eastAsiaTheme="majorEastAsia" w:hAnsiTheme="minorHAnsi" w:cstheme="majorBidi"/>
      <w:b/>
      <w:bCs/>
      <w:color w:val="000000" w:themeColor="text1"/>
      <w:szCs w:val="26"/>
      <w:lang w:eastAsia="de-DE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445B6B"/>
    <w:pPr>
      <w:keepNext/>
      <w:keepLines/>
      <w:numPr>
        <w:ilvl w:val="2"/>
        <w:numId w:val="16"/>
      </w:numPr>
      <w:suppressAutoHyphens/>
      <w:spacing w:before="176" w:after="176" w:line="386" w:lineRule="exact"/>
      <w:outlineLvl w:val="2"/>
    </w:pPr>
    <w:rPr>
      <w:rFonts w:asciiTheme="minorHAnsi" w:eastAsiaTheme="majorEastAsia" w:hAnsiTheme="minorHAnsi" w:cstheme="majorBidi"/>
      <w:b/>
      <w:bCs/>
      <w:color w:val="000000" w:themeColor="text1"/>
      <w:szCs w:val="20"/>
      <w:lang w:eastAsia="de-DE"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445B6B"/>
    <w:pPr>
      <w:keepNext/>
      <w:keepLines/>
      <w:numPr>
        <w:ilvl w:val="3"/>
        <w:numId w:val="16"/>
      </w:numPr>
      <w:suppressAutoHyphens/>
      <w:spacing w:before="176" w:after="176" w:line="386" w:lineRule="exact"/>
      <w:outlineLvl w:val="3"/>
    </w:pPr>
    <w:rPr>
      <w:rFonts w:asciiTheme="minorHAnsi" w:eastAsiaTheme="majorEastAsia" w:hAnsiTheme="minorHAnsi" w:cstheme="majorBidi"/>
      <w:b/>
      <w:bCs/>
      <w:iCs/>
      <w:color w:val="000000" w:themeColor="text1"/>
      <w:sz w:val="21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445B6B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customStyle="1" w:styleId="Einrckung1">
    <w:name w:val="Einrückung1"/>
    <w:basedOn w:val="Standard"/>
    <w:rsid w:val="00445B6B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customStyle="1" w:styleId="Einrckung2">
    <w:name w:val="Einrückung2"/>
    <w:basedOn w:val="Standard"/>
    <w:rsid w:val="00445B6B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customStyle="1" w:styleId="Einrckung3">
    <w:name w:val="Einrückung3"/>
    <w:basedOn w:val="Standard"/>
    <w:rsid w:val="00445B6B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customStyle="1" w:styleId="Einrckung4">
    <w:name w:val="Einrückung4"/>
    <w:basedOn w:val="Standard"/>
    <w:rsid w:val="00445B6B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445B6B"/>
  </w:style>
  <w:style w:type="paragraph" w:styleId="Textkrper">
    <w:name w:val="Body Text"/>
    <w:basedOn w:val="Standard"/>
    <w:next w:val="Textkrper-Erstzeileneinzug"/>
    <w:link w:val="TextkrperZchn"/>
    <w:uiPriority w:val="99"/>
    <w:rsid w:val="00445B6B"/>
    <w:pPr>
      <w:spacing w:line="318" w:lineRule="exact"/>
      <w:jc w:val="both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445B6B"/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styleId="Textkrper-Erstzeileneinzug">
    <w:name w:val="Body Text First Indent"/>
    <w:basedOn w:val="Standard"/>
    <w:link w:val="Textkrper-ErstzeileneinzugZchn"/>
    <w:uiPriority w:val="99"/>
    <w:rsid w:val="00445B6B"/>
    <w:pPr>
      <w:spacing w:line="318" w:lineRule="exact"/>
      <w:ind w:firstLine="357"/>
      <w:jc w:val="both"/>
    </w:pPr>
    <w:rPr>
      <w:rFonts w:asciiTheme="minorHAnsi" w:eastAsia="Times New Roman" w:hAnsiTheme="minorHAnsi" w:cs="Times New Roman"/>
      <w:color w:val="000000" w:themeColor="text1"/>
      <w:lang w:eastAsia="de-DE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rsid w:val="00445B6B"/>
    <w:rPr>
      <w:rFonts w:asciiTheme="minorHAnsi" w:eastAsia="Times New Roman" w:hAnsiTheme="minorHAnsi" w:cs="Times New Roman"/>
      <w:color w:val="000000" w:themeColor="text1"/>
      <w:szCs w:val="24"/>
      <w:lang w:eastAsia="de-DE"/>
    </w:rPr>
  </w:style>
  <w:style w:type="table" w:styleId="Tabellenraster">
    <w:name w:val="Table Grid"/>
    <w:basedOn w:val="NormaleTabelle"/>
    <w:uiPriority w:val="59"/>
    <w:rsid w:val="00C329C9"/>
    <w:pPr>
      <w:spacing w:line="240" w:lineRule="auto"/>
    </w:pPr>
    <w:rPr>
      <w:rFonts w:asciiTheme="minorHAnsi" w:hAnsiTheme="minorHAnsi"/>
      <w:color w:val="000000" w:themeColor="text1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1"/>
    <w:qFormat/>
    <w:rsid w:val="00445B6B"/>
    <w:pPr>
      <w:spacing w:after="300"/>
      <w:contextualSpacing/>
    </w:pPr>
    <w:rPr>
      <w:rFonts w:asciiTheme="minorHAnsi" w:eastAsiaTheme="majorEastAsia" w:hAnsiTheme="minorHAnsi" w:cstheme="majorBidi"/>
      <w:b/>
      <w:color w:val="000000" w:themeColor="text1"/>
      <w:spacing w:val="5"/>
      <w:kern w:val="28"/>
      <w:sz w:val="28"/>
      <w:szCs w:val="52"/>
      <w:lang w:eastAsia="de-DE"/>
    </w:rPr>
  </w:style>
  <w:style w:type="character" w:customStyle="1" w:styleId="TitelZchn">
    <w:name w:val="Titel Zchn"/>
    <w:basedOn w:val="Absatz-Standardschriftart"/>
    <w:link w:val="Titel"/>
    <w:uiPriority w:val="11"/>
    <w:rsid w:val="00445B6B"/>
    <w:rPr>
      <w:rFonts w:asciiTheme="minorHAnsi" w:eastAsiaTheme="majorEastAsia" w:hAnsiTheme="minorHAnsi" w:cstheme="majorBidi"/>
      <w:b/>
      <w:color w:val="000000" w:themeColor="text1"/>
      <w:spacing w:val="5"/>
      <w:kern w:val="28"/>
      <w:sz w:val="28"/>
      <w:szCs w:val="52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45B6B"/>
    <w:rPr>
      <w:rFonts w:asciiTheme="minorHAnsi" w:eastAsiaTheme="majorEastAsia" w:hAnsiTheme="minorHAnsi" w:cstheme="majorBidi"/>
      <w:b/>
      <w:bCs/>
      <w:color w:val="000000" w:themeColor="text1"/>
      <w:sz w:val="26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45B6B"/>
    <w:rPr>
      <w:rFonts w:asciiTheme="minorHAnsi" w:eastAsiaTheme="majorEastAsia" w:hAnsiTheme="minorHAnsi" w:cstheme="majorBidi"/>
      <w:b/>
      <w:bCs/>
      <w:color w:val="000000" w:themeColor="text1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45B6B"/>
    <w:rPr>
      <w:rFonts w:asciiTheme="minorHAnsi" w:eastAsiaTheme="majorEastAsia" w:hAnsiTheme="minorHAnsi" w:cstheme="majorBidi"/>
      <w:b/>
      <w:bCs/>
      <w:color w:val="000000" w:themeColor="text1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45B6B"/>
    <w:rPr>
      <w:rFonts w:asciiTheme="minorHAnsi" w:eastAsiaTheme="majorEastAsia" w:hAnsiTheme="minorHAnsi" w:cstheme="majorBidi"/>
      <w:b/>
      <w:bCs/>
      <w:iCs/>
      <w:color w:val="000000" w:themeColor="text1"/>
      <w:sz w:val="21"/>
      <w:szCs w:val="20"/>
      <w:lang w:eastAsia="de-DE"/>
    </w:rPr>
  </w:style>
  <w:style w:type="paragraph" w:styleId="Verzeichnis1">
    <w:name w:val="toc 1"/>
    <w:basedOn w:val="Standard"/>
    <w:next w:val="Standard"/>
    <w:uiPriority w:val="39"/>
    <w:rsid w:val="00445B6B"/>
    <w:pPr>
      <w:tabs>
        <w:tab w:val="left" w:pos="440"/>
        <w:tab w:val="right" w:leader="dot" w:pos="9628"/>
      </w:tabs>
      <w:spacing w:before="160" w:after="160" w:line="360" w:lineRule="exact"/>
      <w:ind w:left="357" w:right="567" w:hanging="357"/>
    </w:pPr>
    <w:rPr>
      <w:rFonts w:asciiTheme="minorHAnsi" w:eastAsia="Times New Roman" w:hAnsiTheme="minorHAnsi" w:cs="Times New Roman"/>
      <w:b/>
      <w:color w:val="000000" w:themeColor="text1"/>
      <w:szCs w:val="20"/>
      <w:lang w:eastAsia="de-DE"/>
    </w:rPr>
  </w:style>
  <w:style w:type="paragraph" w:styleId="Verzeichnis2">
    <w:name w:val="toc 2"/>
    <w:basedOn w:val="Standard"/>
    <w:next w:val="Standard"/>
    <w:uiPriority w:val="39"/>
    <w:rsid w:val="00445B6B"/>
    <w:pPr>
      <w:tabs>
        <w:tab w:val="left" w:pos="880"/>
        <w:tab w:val="right" w:leader="dot" w:pos="9628"/>
      </w:tabs>
      <w:spacing w:after="100" w:line="240" w:lineRule="exact"/>
      <w:ind w:left="828" w:right="567" w:hanging="471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styleId="Verzeichnis3">
    <w:name w:val="toc 3"/>
    <w:basedOn w:val="Standard"/>
    <w:next w:val="Standard"/>
    <w:uiPriority w:val="39"/>
    <w:rsid w:val="00445B6B"/>
    <w:pPr>
      <w:spacing w:after="100" w:line="240" w:lineRule="exact"/>
      <w:ind w:left="1503" w:right="567" w:hanging="709"/>
      <w:contextualSpacing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styleId="Zitat">
    <w:name w:val="Quote"/>
    <w:basedOn w:val="Standard"/>
    <w:next w:val="Textkrper"/>
    <w:link w:val="ZitatZchn"/>
    <w:uiPriority w:val="29"/>
    <w:qFormat/>
    <w:rsid w:val="00445B6B"/>
    <w:pPr>
      <w:spacing w:before="295" w:after="295" w:line="280" w:lineRule="exact"/>
      <w:ind w:left="113" w:right="113"/>
      <w:jc w:val="center"/>
    </w:pPr>
    <w:rPr>
      <w:rFonts w:asciiTheme="minorHAnsi" w:eastAsia="Times New Roman" w:hAnsiTheme="minorHAnsi" w:cs="Times New Roman"/>
      <w:i/>
      <w:iCs/>
      <w:color w:val="000000" w:themeColor="text1"/>
      <w:szCs w:val="20"/>
      <w:lang w:eastAsia="de-DE"/>
    </w:rPr>
  </w:style>
  <w:style w:type="character" w:customStyle="1" w:styleId="ZitatZchn">
    <w:name w:val="Zitat Zchn"/>
    <w:basedOn w:val="Absatz-Standardschriftart"/>
    <w:link w:val="Zitat"/>
    <w:uiPriority w:val="29"/>
    <w:rsid w:val="00445B6B"/>
    <w:rPr>
      <w:rFonts w:asciiTheme="minorHAnsi" w:eastAsia="Times New Roman" w:hAnsiTheme="minorHAnsi" w:cs="Times New Roman"/>
      <w:i/>
      <w:iCs/>
      <w:color w:val="000000" w:themeColor="text1"/>
      <w:szCs w:val="20"/>
      <w:lang w:eastAsia="de-DE"/>
    </w:rPr>
  </w:style>
  <w:style w:type="character" w:styleId="Hervorhebung">
    <w:name w:val="Emphasis"/>
    <w:basedOn w:val="Absatz-Standardschriftart"/>
    <w:uiPriority w:val="20"/>
    <w:qFormat/>
    <w:rsid w:val="00445B6B"/>
    <w:rPr>
      <w:i/>
      <w:iCs/>
    </w:rPr>
  </w:style>
  <w:style w:type="paragraph" w:styleId="Funotentext">
    <w:name w:val="footnote text"/>
    <w:basedOn w:val="Standard"/>
    <w:link w:val="FunotentextZchn"/>
    <w:uiPriority w:val="99"/>
    <w:rsid w:val="00445B6B"/>
    <w:pPr>
      <w:spacing w:before="120" w:line="220" w:lineRule="exact"/>
      <w:ind w:left="113" w:hanging="113"/>
    </w:pPr>
    <w:rPr>
      <w:rFonts w:asciiTheme="minorHAnsi" w:eastAsia="Times New Roman" w:hAnsiTheme="minorHAnsi" w:cs="Times New Roman"/>
      <w:color w:val="000000" w:themeColor="text1"/>
      <w:sz w:val="18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45B6B"/>
    <w:rPr>
      <w:rFonts w:asciiTheme="minorHAnsi" w:eastAsia="Times New Roman" w:hAnsiTheme="minorHAnsi" w:cs="Times New Roman"/>
      <w:color w:val="000000" w:themeColor="text1"/>
      <w:sz w:val="18"/>
      <w:szCs w:val="20"/>
      <w:lang w:eastAsia="de-DE"/>
    </w:rPr>
  </w:style>
  <w:style w:type="character" w:styleId="Fett">
    <w:name w:val="Strong"/>
    <w:uiPriority w:val="22"/>
    <w:rsid w:val="00445B6B"/>
    <w:rPr>
      <w:b/>
      <w:bCs/>
      <w:color w:val="000000" w:themeColor="text1"/>
    </w:rPr>
  </w:style>
  <w:style w:type="character" w:customStyle="1" w:styleId="bold">
    <w:name w:val="bold"/>
    <w:basedOn w:val="Absatz-Standardschriftart"/>
    <w:rsid w:val="00445B6B"/>
  </w:style>
  <w:style w:type="paragraph" w:customStyle="1" w:styleId="AufzhlungAnfang">
    <w:name w:val="Aufzählung Anfang"/>
    <w:basedOn w:val="Standard"/>
    <w:next w:val="AufzhlungFortsetzung"/>
    <w:qFormat/>
    <w:rsid w:val="00445B6B"/>
    <w:pPr>
      <w:numPr>
        <w:numId w:val="9"/>
      </w:numPr>
      <w:spacing w:before="318" w:after="91" w:line="295" w:lineRule="exact"/>
      <w:jc w:val="both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customStyle="1" w:styleId="AufzhlungEnde">
    <w:name w:val="Aufzählung Ende"/>
    <w:basedOn w:val="AufzhlungAnfang"/>
    <w:next w:val="Textkrper"/>
    <w:rsid w:val="00445B6B"/>
    <w:pPr>
      <w:numPr>
        <w:numId w:val="0"/>
      </w:numPr>
      <w:spacing w:before="0" w:after="301"/>
    </w:pPr>
  </w:style>
  <w:style w:type="paragraph" w:customStyle="1" w:styleId="AufzhlungFortsetzung">
    <w:name w:val="Aufzählung Fortsetzung"/>
    <w:basedOn w:val="AufzhlungAnfang"/>
    <w:rsid w:val="00445B6B"/>
    <w:pPr>
      <w:numPr>
        <w:numId w:val="10"/>
      </w:numPr>
      <w:spacing w:before="0"/>
    </w:pPr>
  </w:style>
  <w:style w:type="paragraph" w:styleId="Beschriftung">
    <w:name w:val="caption"/>
    <w:basedOn w:val="Standard"/>
    <w:next w:val="Textkrper"/>
    <w:uiPriority w:val="35"/>
    <w:qFormat/>
    <w:rsid w:val="00445B6B"/>
    <w:pPr>
      <w:spacing w:after="200"/>
      <w:jc w:val="both"/>
    </w:pPr>
    <w:rPr>
      <w:rFonts w:asciiTheme="minorHAnsi" w:eastAsia="Times New Roman" w:hAnsiTheme="minorHAnsi" w:cs="Times New Roman"/>
      <w:bCs/>
      <w:color w:val="000000" w:themeColor="text1"/>
      <w:sz w:val="18"/>
      <w:szCs w:val="18"/>
      <w:lang w:eastAsia="de-DE"/>
    </w:rPr>
  </w:style>
  <w:style w:type="paragraph" w:customStyle="1" w:styleId="TabellenkopfLS">
    <w:name w:val="Tabellenkopf LS"/>
    <w:basedOn w:val="Standard"/>
    <w:rsid w:val="00445B6B"/>
    <w:pPr>
      <w:spacing w:line="240" w:lineRule="exact"/>
      <w:jc w:val="center"/>
    </w:pPr>
    <w:rPr>
      <w:rFonts w:asciiTheme="minorHAnsi" w:eastAsia="Times New Roman" w:hAnsiTheme="minorHAnsi" w:cs="Times New Roman"/>
      <w:b/>
      <w:color w:val="000000" w:themeColor="text1"/>
      <w:szCs w:val="20"/>
      <w:lang w:eastAsia="de-DE"/>
    </w:rPr>
  </w:style>
  <w:style w:type="paragraph" w:customStyle="1" w:styleId="TabelleLinks">
    <w:name w:val="Tabelle Links"/>
    <w:basedOn w:val="TabellenkopfLS"/>
    <w:rsid w:val="00445B6B"/>
    <w:pPr>
      <w:jc w:val="left"/>
    </w:pPr>
    <w:rPr>
      <w:b w:val="0"/>
    </w:rPr>
  </w:style>
  <w:style w:type="paragraph" w:customStyle="1" w:styleId="TabelleAufzhlung">
    <w:name w:val="Tabelle Aufzählung"/>
    <w:basedOn w:val="TabelleLinks"/>
    <w:rsid w:val="00445B6B"/>
    <w:pPr>
      <w:numPr>
        <w:numId w:val="11"/>
      </w:numPr>
    </w:pPr>
  </w:style>
  <w:style w:type="paragraph" w:customStyle="1" w:styleId="TabelleNummerierung">
    <w:name w:val="Tabelle Nummerierung"/>
    <w:basedOn w:val="TabelleAufzhlung"/>
    <w:rsid w:val="00445B6B"/>
    <w:pPr>
      <w:numPr>
        <w:numId w:val="12"/>
      </w:numPr>
    </w:pPr>
  </w:style>
  <w:style w:type="paragraph" w:customStyle="1" w:styleId="Tabellezentriert">
    <w:name w:val="Tabelle zentriert"/>
    <w:basedOn w:val="TabelleLinks"/>
    <w:rsid w:val="00445B6B"/>
    <w:pPr>
      <w:jc w:val="center"/>
    </w:pPr>
  </w:style>
  <w:style w:type="paragraph" w:customStyle="1" w:styleId="TextkrperGrauhinterlegt">
    <w:name w:val="Textkörper Grau hinterlegt"/>
    <w:basedOn w:val="Standard"/>
    <w:next w:val="Textkrper"/>
    <w:qFormat/>
    <w:rsid w:val="00445B6B"/>
    <w:pPr>
      <w:pBdr>
        <w:top w:val="single" w:sz="4" w:space="5" w:color="D9D9D9" w:themeColor="background1" w:themeShade="D9"/>
        <w:left w:val="single" w:sz="4" w:space="4" w:color="D9D9D9" w:themeColor="background1" w:themeShade="D9"/>
        <w:bottom w:val="single" w:sz="4" w:space="7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  <w:spacing w:before="295" w:after="295" w:line="280" w:lineRule="exact"/>
      <w:ind w:left="113" w:right="113"/>
      <w:jc w:val="both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styleId="Verzeichnis4">
    <w:name w:val="toc 4"/>
    <w:next w:val="Standard"/>
    <w:uiPriority w:val="39"/>
    <w:semiHidden/>
    <w:rsid w:val="00445B6B"/>
    <w:pPr>
      <w:tabs>
        <w:tab w:val="left" w:pos="1760"/>
        <w:tab w:val="right" w:leader="dot" w:pos="9628"/>
      </w:tabs>
      <w:spacing w:after="100" w:line="240" w:lineRule="exact"/>
      <w:ind w:left="1531" w:right="567" w:hanging="737"/>
      <w:contextualSpacing/>
    </w:pPr>
    <w:rPr>
      <w:color w:val="000000" w:themeColor="text1"/>
      <w:sz w:val="20"/>
    </w:rPr>
  </w:style>
  <w:style w:type="paragraph" w:customStyle="1" w:styleId="Standard-EinstellungenLS">
    <w:name w:val="Standard-EinstellungenLS"/>
    <w:semiHidden/>
    <w:qFormat/>
    <w:rsid w:val="00445B6B"/>
    <w:pPr>
      <w:spacing w:line="240" w:lineRule="exact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customStyle="1" w:styleId="NummerierungAnfang">
    <w:name w:val="Nummerierung Anfang"/>
    <w:basedOn w:val="Standard-EinstellungenLS"/>
    <w:next w:val="Standard"/>
    <w:rsid w:val="00445B6B"/>
    <w:pPr>
      <w:numPr>
        <w:numId w:val="19"/>
      </w:numPr>
      <w:spacing w:before="318" w:after="91" w:line="295" w:lineRule="exact"/>
      <w:jc w:val="both"/>
    </w:pPr>
  </w:style>
  <w:style w:type="paragraph" w:customStyle="1" w:styleId="NummerierungFortsetzung">
    <w:name w:val="Nummerierung Fortsetzung"/>
    <w:basedOn w:val="NummerierungAnfang"/>
    <w:rsid w:val="00445B6B"/>
    <w:pPr>
      <w:numPr>
        <w:numId w:val="0"/>
      </w:numPr>
      <w:spacing w:before="0"/>
    </w:pPr>
  </w:style>
  <w:style w:type="paragraph" w:customStyle="1" w:styleId="NummerierungEnde">
    <w:name w:val="Nummerierung Ende"/>
    <w:basedOn w:val="NummerierungFortsetzung"/>
    <w:next w:val="Textkrper"/>
    <w:rsid w:val="00445B6B"/>
    <w:pPr>
      <w:spacing w:after="301"/>
    </w:pPr>
  </w:style>
  <w:style w:type="character" w:customStyle="1" w:styleId="NL-Kopfzeilen-TitelZchn">
    <w:name w:val="NL-Kopfzeilen-Titel Zchn"/>
    <w:basedOn w:val="Absatz-Standardschriftart"/>
    <w:link w:val="NL-Kopfzeilen-Titel"/>
    <w:rsid w:val="00F131AC"/>
    <w:rPr>
      <w:rFonts w:ascii="Univers 47 CondensedLight" w:eastAsia="Times New Roman" w:hAnsi="Univers 47 CondensedLight" w:cs="Times New Roman"/>
      <w:sz w:val="20"/>
      <w:szCs w:val="20"/>
    </w:rPr>
  </w:style>
  <w:style w:type="paragraph" w:customStyle="1" w:styleId="NL-Kopfzeilen-Titel">
    <w:name w:val="NL-Kopfzeilen-Titel"/>
    <w:link w:val="NL-Kopfzeilen-TitelZchn"/>
    <w:rsid w:val="00F131AC"/>
    <w:pPr>
      <w:spacing w:line="240" w:lineRule="exact"/>
    </w:pPr>
    <w:rPr>
      <w:rFonts w:ascii="Univers 47 CondensedLight" w:eastAsia="Times New Roman" w:hAnsi="Univers 47 CondensedLight" w:cs="Times New Roman"/>
      <w:sz w:val="20"/>
      <w:szCs w:val="20"/>
    </w:rPr>
  </w:style>
  <w:style w:type="paragraph" w:customStyle="1" w:styleId="LS-KopfzeileGeradeHochformatLinks">
    <w:name w:val="LS-Kopfzeile Gerade Hochformat (Links)"/>
    <w:basedOn w:val="Standard-EinstellungenLS"/>
    <w:link w:val="LS-KopfzeileGeradeHochformatLinksZchn"/>
    <w:qFormat/>
    <w:rsid w:val="00F131AC"/>
    <w:pPr>
      <w:spacing w:line="320" w:lineRule="exact"/>
      <w:jc w:val="right"/>
    </w:pPr>
    <w:rPr>
      <w:color w:val="A6A6A6" w:themeColor="background1" w:themeShade="A6"/>
    </w:rPr>
  </w:style>
  <w:style w:type="character" w:customStyle="1" w:styleId="LS-KopfzeileGeradeHochformatLinksZchn">
    <w:name w:val="LS-Kopfzeile Gerade Hochformat (Links) Zchn"/>
    <w:basedOn w:val="Absatz-Standardschriftart"/>
    <w:link w:val="LS-KopfzeileGeradeHochformatLinks"/>
    <w:rsid w:val="00F131AC"/>
    <w:rPr>
      <w:rFonts w:asciiTheme="minorHAnsi" w:eastAsia="Times New Roman" w:hAnsiTheme="minorHAnsi" w:cs="Times New Roman"/>
      <w:color w:val="A6A6A6" w:themeColor="background1" w:themeShade="A6"/>
      <w:szCs w:val="20"/>
      <w:lang w:eastAsia="de-DE"/>
    </w:rPr>
  </w:style>
  <w:style w:type="character" w:styleId="Hyperlink">
    <w:name w:val="Hyperlink"/>
    <w:basedOn w:val="Absatz-Standardschriftart"/>
    <w:uiPriority w:val="99"/>
    <w:rsid w:val="00E82045"/>
    <w:rPr>
      <w:color w:val="0000FF" w:themeColor="hyperlink"/>
      <w:u w:val="single"/>
    </w:rPr>
  </w:style>
  <w:style w:type="paragraph" w:customStyle="1" w:styleId="Formular1">
    <w:name w:val="Formular 1"/>
    <w:basedOn w:val="Standard"/>
    <w:rsid w:val="005D5E6F"/>
    <w:pPr>
      <w:spacing w:before="120" w:after="120"/>
    </w:pPr>
    <w:rPr>
      <w:rFonts w:asciiTheme="minorHAnsi" w:eastAsia="Times New Roman" w:hAnsiTheme="minorHAnsi" w:cs="Times New Roman"/>
      <w:color w:val="000000" w:themeColor="text1"/>
      <w:szCs w:val="20"/>
    </w:rPr>
  </w:style>
  <w:style w:type="paragraph" w:customStyle="1" w:styleId="Formular2">
    <w:name w:val="Formular 2"/>
    <w:basedOn w:val="Standard"/>
    <w:rsid w:val="005D5E6F"/>
    <w:pPr>
      <w:spacing w:before="120"/>
    </w:pPr>
    <w:rPr>
      <w:rFonts w:asciiTheme="minorHAnsi" w:eastAsia="Times New Roman" w:hAnsiTheme="minorHAnsi" w:cs="Times New Roman"/>
      <w:color w:val="000000" w:themeColor="text1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3BE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3BE4"/>
    <w:rPr>
      <w:rFonts w:ascii="Tahoma" w:hAnsi="Tahoma" w:cs="Tahoma"/>
      <w:sz w:val="16"/>
      <w:szCs w:val="16"/>
    </w:rPr>
  </w:style>
  <w:style w:type="numbering" w:customStyle="1" w:styleId="Formatvorlage1">
    <w:name w:val="Formatvorlage1"/>
    <w:uiPriority w:val="99"/>
    <w:rsid w:val="003B1137"/>
    <w:pPr>
      <w:numPr>
        <w:numId w:val="25"/>
      </w:numPr>
    </w:pPr>
  </w:style>
  <w:style w:type="character" w:styleId="Funotenzeichen">
    <w:name w:val="footnote reference"/>
    <w:basedOn w:val="Absatz-Standardschriftart"/>
    <w:uiPriority w:val="99"/>
    <w:semiHidden/>
    <w:unhideWhenUsed/>
    <w:rsid w:val="00082FF0"/>
    <w:rPr>
      <w:vertAlign w:val="superscrip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62C52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462C5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C11166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791A85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2301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2301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2301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230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2301F"/>
    <w:rPr>
      <w:b/>
      <w:bCs/>
      <w:sz w:val="20"/>
      <w:szCs w:val="20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34A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4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7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youtu.be/Jc23yN_Dig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36KuFcm1P3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2C9A8-685B-4F37-AF7D-952006071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983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Monisha Choudhury</dc:creator>
  <cp:lastModifiedBy>Jeschke, Michael (ZSL)</cp:lastModifiedBy>
  <cp:revision>5</cp:revision>
  <cp:lastPrinted>2019-06-25T12:28:00Z</cp:lastPrinted>
  <dcterms:created xsi:type="dcterms:W3CDTF">2020-06-12T10:06:00Z</dcterms:created>
  <dcterms:modified xsi:type="dcterms:W3CDTF">2020-06-24T07:00:00Z</dcterms:modified>
</cp:coreProperties>
</file>