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322BA" w14:textId="3F14C08B" w:rsidR="00081E5A" w:rsidRPr="00081E5A" w:rsidRDefault="00081E5A">
      <w:pPr>
        <w:rPr>
          <w:b/>
          <w:bCs/>
          <w:sz w:val="28"/>
          <w:szCs w:val="28"/>
        </w:rPr>
      </w:pPr>
      <w:r>
        <w:rPr>
          <w:b/>
          <w:bCs/>
          <w:sz w:val="28"/>
          <w:szCs w:val="28"/>
        </w:rPr>
        <w:t>Tragisches Ende eines Familientreffens</w:t>
      </w:r>
    </w:p>
    <w:p w14:paraId="00391403" w14:textId="1456EB12" w:rsidR="006839E0" w:rsidRPr="00081E5A" w:rsidRDefault="006839E0" w:rsidP="00081E5A">
      <w:pPr>
        <w:rPr>
          <w:i/>
          <w:iCs/>
        </w:rPr>
      </w:pPr>
      <w:r w:rsidRPr="006839E0">
        <w:rPr>
          <w:i/>
          <w:iCs/>
        </w:rPr>
        <w:t>Karlsruhe</w:t>
      </w:r>
      <w:r w:rsidR="00081E5A">
        <w:rPr>
          <w:i/>
          <w:iCs/>
        </w:rPr>
        <w:t xml:space="preserve">, </w:t>
      </w:r>
      <w:r w:rsidR="00081E5A" w:rsidRPr="00081E5A">
        <w:rPr>
          <w:i/>
          <w:iCs/>
        </w:rPr>
        <w:t>Schwerer Stromunfall in Privathaushalt</w:t>
      </w:r>
    </w:p>
    <w:p w14:paraId="3DE7605C" w14:textId="749D31B7" w:rsidR="006839E0" w:rsidRDefault="006839E0">
      <w:r>
        <w:t>Gestern Nachmittag kam es in der Herrenstraße 218 zu einem schweren Stromunfall. Familie Friedhelm hatte sich zu einem Sonntagskaffee zusammengefunden, um wieder einmal beisammen zu sein. Aus diesem Anlass sollte es neben Käse- und Eierlikörkuchen, Waffeln für die Kinder geben.</w:t>
      </w:r>
    </w:p>
    <w:p w14:paraId="4D893663" w14:textId="32F90AED" w:rsidR="006839E0" w:rsidRDefault="006839E0">
      <w:r>
        <w:t xml:space="preserve">Da das </w:t>
      </w:r>
      <w:r w:rsidR="00081E5A">
        <w:t xml:space="preserve">Kaffeetrinken um 14:00 Uhr beginnen sollte, </w:t>
      </w:r>
      <w:r>
        <w:t xml:space="preserve">begann Anna Friedhelm </w:t>
      </w:r>
      <w:r w:rsidR="00081E5A">
        <w:t>gegen 13:30 Uhr mit den Vorbereitungen. Sie deckte den Tisch, kochte Kaffee und schloss das Waffeleisen an, damit es vorheizen konnte. Um 13:50 Uhr begann Sie die ersten Waffeln zu backen. Als Sie die Abdeckung öffnen wollte, um die nun schon dritte fertige Waffel zu entnehmen, kam ihre kleine 3-jährige Enkeltochter in die Küche gestürmt, um ihre Oma zu begrüßen. Bei dieser stürmischen Umarmung verlor Frau Friedhelm ein wenig das Gleichgewicht und musst</w:t>
      </w:r>
      <w:r w:rsidR="005551A6">
        <w:t>e</w:t>
      </w:r>
      <w:r w:rsidR="00081E5A">
        <w:t xml:space="preserve"> sich mit einer Hand auf der Küchenarbeitsplatte abstützen, um nicht den Halt zu verlieren. Dabei kam sie mit der anderen Hand an das Waffeleisen</w:t>
      </w:r>
      <w:r w:rsidR="00E83B55">
        <w:t xml:space="preserve"> und erhielt einen Stromschlag.</w:t>
      </w:r>
    </w:p>
    <w:p w14:paraId="4BD3D0B6" w14:textId="77777777" w:rsidR="00E83B55" w:rsidRDefault="00E83B55">
      <w:r>
        <w:t xml:space="preserve">Der Sprecher der Rettungsmannschaft erklärte später, wie es zu dem Unfall kam. An einer Stelle des Kabels war die Isolierung beschädigt. Durch die Erschütterung der Arbeitsplatte, welche durch das Abstützen ausgelöst wurde, kam die schadhafte Stelle des Kabels an das Gehäuse des Waffeleisens. Als Frau Friedhelm dann das Waffeleisen berührte kam es zum Körperschluss. </w:t>
      </w:r>
    </w:p>
    <w:p w14:paraId="41D39C4A" w14:textId="4A2E41E5" w:rsidR="00E83B55" w:rsidRDefault="00E83B55">
      <w:r>
        <w:t>Frau Friedhelm wurde mit dem Rettungshubschrauber ins nahe gelegene Städtische Klinikum geflogen. Das Ausmaß ihrer Verletzungen ist noch unklar.</w:t>
      </w:r>
    </w:p>
    <w:p w14:paraId="1F872393" w14:textId="77777777" w:rsidR="00E83B55" w:rsidRDefault="00E83B55"/>
    <w:p w14:paraId="2604CF1A" w14:textId="77777777" w:rsidR="00081E5A" w:rsidRPr="006839E0" w:rsidRDefault="00081E5A"/>
    <w:sectPr w:rsidR="00081E5A" w:rsidRPr="006839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E0"/>
    <w:rsid w:val="00081E5A"/>
    <w:rsid w:val="005551A6"/>
    <w:rsid w:val="006839E0"/>
    <w:rsid w:val="00E83B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4EBCD"/>
  <w15:chartTrackingRefBased/>
  <w15:docId w15:val="{4529EB75-CE9B-4670-B0A6-F0D4F965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D0B9953D4D6E1419DCD48C014025A04" ma:contentTypeVersion="" ma:contentTypeDescription="Ein neues Dokument erstellen." ma:contentTypeScope="" ma:versionID="511ada3e182a589840336f89dc17efea">
  <xsd:schema xmlns:xsd="http://www.w3.org/2001/XMLSchema" xmlns:xs="http://www.w3.org/2001/XMLSchema" xmlns:p="http://schemas.microsoft.com/office/2006/metadata/properties" xmlns:ns2="55696b60-0389-45c2-bb8c-032517eb46a2" targetNamespace="http://schemas.microsoft.com/office/2006/metadata/properties" ma:root="true" ma:fieldsID="402b5aa344d9f8ab2c8dc62f307f3dd3"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22277B-A5CB-43FA-B9E2-E6573F210835}"/>
</file>

<file path=customXml/itemProps2.xml><?xml version="1.0" encoding="utf-8"?>
<ds:datastoreItem xmlns:ds="http://schemas.openxmlformats.org/officeDocument/2006/customXml" ds:itemID="{0037FC78-74B7-40FE-AF27-9E1C9CF094F8}"/>
</file>

<file path=customXml/itemProps3.xml><?xml version="1.0" encoding="utf-8"?>
<ds:datastoreItem xmlns:ds="http://schemas.openxmlformats.org/officeDocument/2006/customXml" ds:itemID="{907228E2-7898-4C9D-8DBC-613236D1430A}"/>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1375</Characters>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2020-07-06T07:13:00Z</dcterms:created>
  <dcterms:modified xsi:type="dcterms:W3CDTF">2020-07-06T12:07:00Z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0x010100ED0B9953D4D6E1419DCD48C014025A04</vt:lpwstr>
  </property>
</Properties>
</file>